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9AC35" w14:textId="77777777" w:rsidR="00093C55" w:rsidRDefault="006416DC">
      <w:pPr>
        <w:ind w:left="32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465F61D" wp14:editId="069FABCD">
            <wp:extent cx="1643607" cy="173278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607" cy="173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10437F" w14:textId="77777777" w:rsidR="00093C55" w:rsidRDefault="00093C55">
      <w:pPr>
        <w:pStyle w:val="BodyText"/>
        <w:ind w:left="0"/>
        <w:rPr>
          <w:rFonts w:ascii="Times New Roman"/>
          <w:sz w:val="24"/>
        </w:rPr>
      </w:pPr>
    </w:p>
    <w:p w14:paraId="56FA3B99" w14:textId="77777777" w:rsidR="00093C55" w:rsidRDefault="00093C55">
      <w:pPr>
        <w:pStyle w:val="BodyText"/>
        <w:spacing w:before="234"/>
        <w:ind w:left="0"/>
        <w:rPr>
          <w:rFonts w:ascii="Times New Roman"/>
          <w:sz w:val="24"/>
        </w:rPr>
      </w:pPr>
    </w:p>
    <w:p w14:paraId="58CD3BF7" w14:textId="77777777" w:rsidR="00093C55" w:rsidRDefault="006416DC">
      <w:pPr>
        <w:pStyle w:val="Heading1"/>
      </w:pPr>
      <w:r>
        <w:t>SWYDD</w:t>
      </w:r>
      <w:r>
        <w:rPr>
          <w:spacing w:val="-5"/>
        </w:rPr>
        <w:t xml:space="preserve"> </w:t>
      </w:r>
      <w:r>
        <w:rPr>
          <w:spacing w:val="-2"/>
        </w:rPr>
        <w:t>DDISGRIFIAD</w:t>
      </w:r>
    </w:p>
    <w:p w14:paraId="54825556" w14:textId="77777777" w:rsidR="00093C55" w:rsidRDefault="006416DC">
      <w:pPr>
        <w:pStyle w:val="Heading2"/>
        <w:tabs>
          <w:tab w:val="left" w:pos="2183"/>
        </w:tabs>
        <w:spacing w:before="248"/>
      </w:pPr>
      <w:r>
        <w:t>TEITL</w:t>
      </w:r>
      <w:r>
        <w:rPr>
          <w:spacing w:val="-12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2"/>
        </w:rPr>
        <w:t>SWYDD:</w:t>
      </w:r>
      <w:r>
        <w:tab/>
      </w:r>
      <w:r>
        <w:rPr>
          <w:spacing w:val="-2"/>
        </w:rPr>
        <w:t>CYDLYNYDD</w:t>
      </w:r>
      <w:r>
        <w:rPr>
          <w:spacing w:val="-8"/>
        </w:rPr>
        <w:t xml:space="preserve"> </w:t>
      </w:r>
      <w:r>
        <w:rPr>
          <w:spacing w:val="-2"/>
        </w:rPr>
        <w:t>GWERTHIANT</w:t>
      </w:r>
      <w:r>
        <w:rPr>
          <w:spacing w:val="-9"/>
        </w:rPr>
        <w:t xml:space="preserve"> </w:t>
      </w:r>
      <w:r>
        <w:rPr>
          <w:spacing w:val="-2"/>
        </w:rPr>
        <w:t>CYFRYNGAU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DIGWYDDIADAU</w:t>
      </w:r>
    </w:p>
    <w:p w14:paraId="27109F95" w14:textId="77777777" w:rsidR="00093C55" w:rsidRDefault="006416DC">
      <w:pPr>
        <w:spacing w:before="121"/>
        <w:ind w:left="23"/>
        <w:rPr>
          <w:sz w:val="20"/>
        </w:rPr>
      </w:pPr>
      <w:r>
        <w:rPr>
          <w:b/>
          <w:sz w:val="20"/>
        </w:rPr>
        <w:t>RHEOLWR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LLINELL:</w:t>
      </w:r>
      <w:r>
        <w:rPr>
          <w:b/>
          <w:spacing w:val="62"/>
          <w:sz w:val="20"/>
        </w:rPr>
        <w:t xml:space="preserve"> </w:t>
      </w:r>
      <w:r>
        <w:rPr>
          <w:sz w:val="20"/>
        </w:rPr>
        <w:t>Rheolwr</w:t>
      </w:r>
      <w:r>
        <w:rPr>
          <w:spacing w:val="-14"/>
          <w:sz w:val="20"/>
        </w:rPr>
        <w:t xml:space="preserve"> </w:t>
      </w:r>
      <w:r>
        <w:rPr>
          <w:sz w:val="20"/>
        </w:rPr>
        <w:t>Cyfathrebu</w:t>
      </w:r>
      <w:r>
        <w:rPr>
          <w:spacing w:val="-13"/>
          <w:sz w:val="20"/>
        </w:rPr>
        <w:t xml:space="preserve"> </w:t>
      </w:r>
      <w:r>
        <w:rPr>
          <w:sz w:val="20"/>
        </w:rPr>
        <w:t>ac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Ymgysylltu</w:t>
      </w:r>
    </w:p>
    <w:p w14:paraId="43C6DAB7" w14:textId="77777777" w:rsidR="00093C55" w:rsidRDefault="006416DC">
      <w:pPr>
        <w:pStyle w:val="BodyText"/>
        <w:tabs>
          <w:tab w:val="left" w:pos="2183"/>
        </w:tabs>
        <w:spacing w:before="119"/>
        <w:ind w:left="23"/>
      </w:pPr>
      <w:r>
        <w:rPr>
          <w:b/>
          <w:spacing w:val="-2"/>
        </w:rPr>
        <w:t>CYFLOG:</w:t>
      </w:r>
      <w:r>
        <w:rPr>
          <w:b/>
        </w:rPr>
        <w:tab/>
      </w:r>
      <w:r>
        <w:t>Graddfa</w:t>
      </w:r>
      <w:r>
        <w:rPr>
          <w:spacing w:val="-9"/>
        </w:rPr>
        <w:t xml:space="preserve"> </w:t>
      </w:r>
      <w:r>
        <w:t>Cydlynydd</w:t>
      </w:r>
      <w:r>
        <w:rPr>
          <w:spacing w:val="-5"/>
        </w:rPr>
        <w:t xml:space="preserve"> </w:t>
      </w:r>
      <w:r>
        <w:t>UMAber:</w:t>
      </w:r>
      <w:r>
        <w:rPr>
          <w:spacing w:val="-13"/>
        </w:rPr>
        <w:t xml:space="preserve"> </w:t>
      </w:r>
      <w:r>
        <w:t>ar</w:t>
      </w:r>
      <w:r>
        <w:rPr>
          <w:spacing w:val="-9"/>
        </w:rPr>
        <w:t xml:space="preserve"> </w:t>
      </w:r>
      <w:r>
        <w:t>hyn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bryd</w:t>
      </w:r>
      <w:r>
        <w:rPr>
          <w:spacing w:val="-10"/>
        </w:rPr>
        <w:t xml:space="preserve"> </w:t>
      </w:r>
      <w:r>
        <w:t>£19-21k</w:t>
      </w:r>
      <w:r>
        <w:rPr>
          <w:spacing w:val="-10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rPr>
          <w:spacing w:val="-4"/>
        </w:rPr>
        <w:t>Rata</w:t>
      </w:r>
    </w:p>
    <w:p w14:paraId="3EC1722D" w14:textId="77777777" w:rsidR="00093C55" w:rsidRDefault="006416DC">
      <w:pPr>
        <w:pStyle w:val="BodyText"/>
        <w:tabs>
          <w:tab w:val="left" w:pos="2183"/>
        </w:tabs>
        <w:spacing w:before="121"/>
        <w:ind w:left="23"/>
      </w:pPr>
      <w:r>
        <w:rPr>
          <w:b/>
          <w:spacing w:val="-2"/>
        </w:rPr>
        <w:t>ORIAU:</w:t>
      </w:r>
      <w:r>
        <w:rPr>
          <w:b/>
        </w:rPr>
        <w:tab/>
      </w:r>
      <w:r>
        <w:t>Rhan</w:t>
      </w:r>
      <w:r>
        <w:rPr>
          <w:spacing w:val="-5"/>
        </w:rPr>
        <w:t xml:space="preserve"> </w:t>
      </w:r>
      <w:r>
        <w:t>Amser:</w:t>
      </w:r>
      <w:r>
        <w:rPr>
          <w:spacing w:val="-4"/>
        </w:rPr>
        <w:t xml:space="preserve"> </w:t>
      </w:r>
      <w:r>
        <w:t>18</w:t>
      </w:r>
      <w:r>
        <w:rPr>
          <w:spacing w:val="-4"/>
        </w:rPr>
        <w:t xml:space="preserve"> </w:t>
      </w:r>
      <w:r>
        <w:t>awr</w:t>
      </w:r>
      <w:r>
        <w:rPr>
          <w:spacing w:val="-5"/>
        </w:rPr>
        <w:t xml:space="preserve"> </w:t>
      </w:r>
      <w:r>
        <w:t>yr</w:t>
      </w:r>
      <w:r>
        <w:rPr>
          <w:spacing w:val="-5"/>
        </w:rPr>
        <w:t xml:space="preserve"> </w:t>
      </w:r>
      <w:r>
        <w:rPr>
          <w:spacing w:val="-2"/>
        </w:rPr>
        <w:t>wythnos</w:t>
      </w:r>
    </w:p>
    <w:p w14:paraId="1E45FE11" w14:textId="77777777" w:rsidR="00093C55" w:rsidRDefault="006416DC">
      <w:pPr>
        <w:tabs>
          <w:tab w:val="left" w:pos="3623"/>
        </w:tabs>
        <w:spacing w:before="121"/>
        <w:ind w:left="23"/>
        <w:rPr>
          <w:sz w:val="20"/>
        </w:rPr>
      </w:pPr>
      <w:r>
        <w:rPr>
          <w:b/>
          <w:spacing w:val="-2"/>
          <w:sz w:val="20"/>
        </w:rPr>
        <w:t>DYDDIAD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YSGRIFENNWYD:</w:t>
      </w:r>
      <w:r>
        <w:rPr>
          <w:b/>
          <w:sz w:val="20"/>
        </w:rPr>
        <w:tab/>
      </w:r>
      <w:r>
        <w:rPr>
          <w:sz w:val="20"/>
        </w:rPr>
        <w:t>17ain</w:t>
      </w:r>
      <w:r>
        <w:rPr>
          <w:spacing w:val="-5"/>
          <w:sz w:val="20"/>
        </w:rPr>
        <w:t xml:space="preserve"> </w:t>
      </w:r>
      <w:r>
        <w:rPr>
          <w:sz w:val="20"/>
        </w:rPr>
        <w:t>Mai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2022</w:t>
      </w:r>
    </w:p>
    <w:p w14:paraId="7E30A438" w14:textId="77777777" w:rsidR="00093C55" w:rsidRDefault="00093C55">
      <w:pPr>
        <w:pStyle w:val="BodyText"/>
        <w:ind w:left="0"/>
      </w:pPr>
    </w:p>
    <w:p w14:paraId="2B18F494" w14:textId="77777777" w:rsidR="00093C55" w:rsidRDefault="00093C55">
      <w:pPr>
        <w:pStyle w:val="BodyText"/>
        <w:spacing w:before="113"/>
        <w:ind w:left="0"/>
      </w:pPr>
    </w:p>
    <w:p w14:paraId="776B8B88" w14:textId="77777777" w:rsidR="00093C55" w:rsidRDefault="006416DC">
      <w:pPr>
        <w:ind w:left="23"/>
        <w:rPr>
          <w:b/>
          <w:sz w:val="20"/>
        </w:rPr>
      </w:pPr>
      <w:r>
        <w:rPr>
          <w:b/>
          <w:sz w:val="20"/>
          <w:u w:val="single"/>
        </w:rPr>
        <w:t>Diben</w:t>
      </w:r>
      <w:r>
        <w:rPr>
          <w:b/>
          <w:spacing w:val="-17"/>
          <w:sz w:val="20"/>
          <w:u w:val="single"/>
        </w:rPr>
        <w:t xml:space="preserve"> </w:t>
      </w:r>
      <w:r>
        <w:rPr>
          <w:b/>
          <w:sz w:val="20"/>
          <w:u w:val="single"/>
        </w:rPr>
        <w:t>y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Rôl</w:t>
      </w:r>
    </w:p>
    <w:p w14:paraId="73D4E254" w14:textId="77777777" w:rsidR="00093C55" w:rsidRDefault="006416DC">
      <w:pPr>
        <w:pStyle w:val="BodyText"/>
        <w:spacing w:before="6"/>
        <w:ind w:left="23" w:right="657"/>
      </w:pPr>
      <w:r>
        <w:t>Cydlynu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hyrwyddo</w:t>
      </w:r>
      <w:r>
        <w:rPr>
          <w:spacing w:val="-4"/>
        </w:rPr>
        <w:t xml:space="preserve"> </w:t>
      </w:r>
      <w:r>
        <w:t>refeniw</w:t>
      </w:r>
      <w:r>
        <w:rPr>
          <w:spacing w:val="-4"/>
        </w:rPr>
        <w:t xml:space="preserve"> </w:t>
      </w:r>
      <w:r>
        <w:t>gwerthiant</w:t>
      </w:r>
      <w:r>
        <w:rPr>
          <w:spacing w:val="-4"/>
        </w:rPr>
        <w:t xml:space="preserve"> </w:t>
      </w:r>
      <w:r>
        <w:t>trwy</w:t>
      </w:r>
      <w:r>
        <w:rPr>
          <w:spacing w:val="-5"/>
        </w:rPr>
        <w:t xml:space="preserve"> </w:t>
      </w:r>
      <w:r>
        <w:t>gydweithio</w:t>
      </w:r>
      <w:r>
        <w:rPr>
          <w:spacing w:val="-5"/>
        </w:rPr>
        <w:t xml:space="preserve"> </w:t>
      </w:r>
      <w:r>
        <w:t>gyda’n</w:t>
      </w:r>
      <w:r>
        <w:rPr>
          <w:spacing w:val="-5"/>
        </w:rPr>
        <w:t xml:space="preserve"> </w:t>
      </w:r>
      <w:r>
        <w:t>partner</w:t>
      </w:r>
      <w:r>
        <w:rPr>
          <w:spacing w:val="-5"/>
        </w:rPr>
        <w:t xml:space="preserve"> </w:t>
      </w:r>
      <w:r>
        <w:t>gwerthu</w:t>
      </w:r>
      <w:r>
        <w:rPr>
          <w:spacing w:val="-3"/>
        </w:rPr>
        <w:t xml:space="preserve"> </w:t>
      </w:r>
      <w:r>
        <w:t>cyfryngau</w:t>
      </w:r>
      <w:r>
        <w:rPr>
          <w:spacing w:val="-5"/>
        </w:rPr>
        <w:t xml:space="preserve"> </w:t>
      </w:r>
      <w:r>
        <w:t>allanol, Native. Hyrwyddo trwy werthu cyfryngau a chyfleoedd wedi'u haneli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ein</w:t>
      </w:r>
      <w:r>
        <w:rPr>
          <w:spacing w:val="-2"/>
        </w:rPr>
        <w:t xml:space="preserve"> </w:t>
      </w:r>
      <w:r>
        <w:t>haelodau</w:t>
      </w:r>
      <w:r>
        <w:rPr>
          <w:spacing w:val="-3"/>
        </w:rPr>
        <w:t xml:space="preserve"> </w:t>
      </w:r>
      <w:r>
        <w:t>sy'n</w:t>
      </w:r>
      <w:r>
        <w:rPr>
          <w:spacing w:val="-3"/>
        </w:rPr>
        <w:t xml:space="preserve"> </w:t>
      </w:r>
      <w:r>
        <w:t>fyfyrwyr, trwy</w:t>
      </w:r>
      <w:r>
        <w:rPr>
          <w:spacing w:val="-5"/>
        </w:rPr>
        <w:t xml:space="preserve"> </w:t>
      </w:r>
      <w:r>
        <w:t>gyhoeddiadau neu sianeli ar-lein Undeb y Myfyrwyr, gweithgareddau arddangos ar y safle a denu nawdd ar gyfer gweithgareddau a digwyddiadau.</w:t>
      </w:r>
    </w:p>
    <w:p w14:paraId="48FBAF85" w14:textId="77777777" w:rsidR="00093C55" w:rsidRDefault="00093C55">
      <w:pPr>
        <w:pStyle w:val="BodyText"/>
        <w:ind w:left="0"/>
      </w:pPr>
    </w:p>
    <w:p w14:paraId="7A8956A8" w14:textId="77777777" w:rsidR="00093C55" w:rsidRDefault="006416DC">
      <w:pPr>
        <w:pStyle w:val="BodyText"/>
        <w:ind w:left="23"/>
      </w:pPr>
      <w:r>
        <w:t>Darparu cyfleoedd perthnasol a gwerthfawr i fyfyrwyr ymgysylltu â darparwyr gwasanaethau lleol, rhanbarthol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chenedlaethol,</w:t>
      </w:r>
      <w:r>
        <w:rPr>
          <w:spacing w:val="-8"/>
        </w:rPr>
        <w:t xml:space="preserve"> </w:t>
      </w:r>
      <w:r>
        <w:t>gan</w:t>
      </w:r>
      <w:r>
        <w:rPr>
          <w:spacing w:val="-10"/>
        </w:rPr>
        <w:t xml:space="preserve"> </w:t>
      </w:r>
      <w:r>
        <w:t>greu</w:t>
      </w:r>
      <w:r>
        <w:rPr>
          <w:spacing w:val="-10"/>
        </w:rPr>
        <w:t xml:space="preserve"> </w:t>
      </w:r>
      <w:r>
        <w:t>incwm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meithrin</w:t>
      </w:r>
      <w:r>
        <w:rPr>
          <w:spacing w:val="-9"/>
        </w:rPr>
        <w:t xml:space="preserve"> </w:t>
      </w:r>
      <w:r>
        <w:t>perthnasoedd</w:t>
      </w:r>
      <w:r>
        <w:rPr>
          <w:spacing w:val="-4"/>
        </w:rPr>
        <w:t xml:space="preserve"> </w:t>
      </w:r>
      <w:r>
        <w:t>cadarnhaol</w:t>
      </w:r>
      <w:r>
        <w:rPr>
          <w:spacing w:val="-5"/>
        </w:rPr>
        <w:t xml:space="preserve"> </w:t>
      </w:r>
      <w:r>
        <w:t>ar</w:t>
      </w:r>
      <w:r>
        <w:rPr>
          <w:spacing w:val="-9"/>
        </w:rPr>
        <w:t xml:space="preserve"> </w:t>
      </w:r>
      <w:r>
        <w:t>gyfer</w:t>
      </w:r>
      <w:r>
        <w:rPr>
          <w:spacing w:val="-7"/>
        </w:rPr>
        <w:t xml:space="preserve"> </w:t>
      </w:r>
      <w:r>
        <w:t>UMAber.</w:t>
      </w:r>
    </w:p>
    <w:p w14:paraId="01CE66F7" w14:textId="77777777" w:rsidR="00093C55" w:rsidRDefault="00093C55">
      <w:pPr>
        <w:pStyle w:val="BodyText"/>
        <w:ind w:left="0"/>
      </w:pPr>
    </w:p>
    <w:p w14:paraId="6650D5FD" w14:textId="77777777" w:rsidR="00093C55" w:rsidRDefault="00093C55">
      <w:pPr>
        <w:pStyle w:val="BodyText"/>
        <w:spacing w:before="2"/>
        <w:ind w:left="0"/>
      </w:pPr>
    </w:p>
    <w:p w14:paraId="462E36F6" w14:textId="77777777" w:rsidR="00093C55" w:rsidRDefault="006416DC">
      <w:pPr>
        <w:pStyle w:val="Heading2"/>
      </w:pPr>
      <w:r>
        <w:rPr>
          <w:spacing w:val="-2"/>
        </w:rPr>
        <w:t>DYLETSWYDDAU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CHYFRIFOLDEBAU</w:t>
      </w:r>
    </w:p>
    <w:p w14:paraId="75FF42FF" w14:textId="77777777" w:rsidR="00093C55" w:rsidRDefault="006416DC">
      <w:pPr>
        <w:pStyle w:val="Heading3"/>
        <w:numPr>
          <w:ilvl w:val="0"/>
          <w:numId w:val="1"/>
        </w:numPr>
        <w:tabs>
          <w:tab w:val="left" w:pos="383"/>
        </w:tabs>
        <w:spacing w:before="241"/>
        <w:ind w:hanging="362"/>
      </w:pPr>
      <w:r>
        <w:rPr>
          <w:spacing w:val="-4"/>
        </w:rPr>
        <w:t>Digwyddiadau</w:t>
      </w:r>
      <w:r>
        <w:rPr>
          <w:spacing w:val="9"/>
        </w:rPr>
        <w:t xml:space="preserve"> </w:t>
      </w:r>
      <w:r>
        <w:rPr>
          <w:spacing w:val="-2"/>
        </w:rPr>
        <w:t>Ymgysylltu</w:t>
      </w:r>
    </w:p>
    <w:p w14:paraId="5CBA235A" w14:textId="77777777" w:rsidR="00093C55" w:rsidRDefault="00093C55">
      <w:pPr>
        <w:pStyle w:val="BodyText"/>
        <w:ind w:left="0"/>
        <w:rPr>
          <w:b/>
        </w:rPr>
      </w:pPr>
    </w:p>
    <w:p w14:paraId="6BEB1121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3"/>
        </w:tabs>
        <w:spacing w:line="237" w:lineRule="auto"/>
        <w:ind w:right="596"/>
        <w:jc w:val="both"/>
        <w:rPr>
          <w:sz w:val="20"/>
        </w:rPr>
      </w:pPr>
      <w:r>
        <w:rPr>
          <w:sz w:val="20"/>
        </w:rPr>
        <w:t>Gan weithio gyda staff a swyddogion perthnasol, arwain UMAber mewn trefnu digwyddiadau ymgysylltu cyffredinol ar raddfa fawr bob blwyddyn, megis ffeiriau croeso / ffeiriau'r glas, ffeiriau chwaraeon a chymdeithasau.</w:t>
      </w:r>
    </w:p>
    <w:p w14:paraId="33FD0C3C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3"/>
        </w:tabs>
        <w:spacing w:before="8" w:line="213" w:lineRule="auto"/>
        <w:ind w:right="577"/>
        <w:jc w:val="both"/>
        <w:rPr>
          <w:sz w:val="20"/>
        </w:rPr>
      </w:pPr>
      <w:r>
        <w:rPr>
          <w:sz w:val="20"/>
        </w:rPr>
        <w:t xml:space="preserve">Cynorthwyo â chynllunio a chynnal digwyddiadau eraill UMAber, megis Rygbi 7-bob-ochr, </w:t>
      </w:r>
      <w:r>
        <w:rPr>
          <w:i/>
        </w:rPr>
        <w:t>Super Teams</w:t>
      </w:r>
      <w:r>
        <w:rPr>
          <w:sz w:val="20"/>
        </w:rPr>
        <w:t>, a Gwobrau UMAber yn Dathlu.</w:t>
      </w:r>
    </w:p>
    <w:p w14:paraId="0DCB2D58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3"/>
        </w:tabs>
        <w:spacing w:before="6" w:line="237" w:lineRule="auto"/>
        <w:ind w:right="591"/>
        <w:jc w:val="both"/>
        <w:rPr>
          <w:sz w:val="20"/>
        </w:rPr>
      </w:pPr>
      <w:r>
        <w:rPr>
          <w:sz w:val="20"/>
        </w:rPr>
        <w:t>Gan weithio gyda staff a swyddogion perthnasol, bod yn gyswllt ar gyfer staff Cyfathrebu ac Ymgysylltu o ran cynllunio a chyfathrebu effeithiol ar gyfer digwyddiadau o'r fath.</w:t>
      </w:r>
    </w:p>
    <w:p w14:paraId="469750C0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3"/>
        </w:tabs>
        <w:spacing w:before="6" w:line="230" w:lineRule="auto"/>
        <w:ind w:right="586"/>
        <w:jc w:val="both"/>
        <w:rPr>
          <w:sz w:val="20"/>
        </w:rPr>
      </w:pPr>
      <w:r>
        <w:rPr>
          <w:sz w:val="20"/>
        </w:rPr>
        <w:t>Datblygu</w:t>
      </w:r>
      <w:r>
        <w:rPr>
          <w:spacing w:val="-3"/>
          <w:sz w:val="20"/>
        </w:rPr>
        <w:t xml:space="preserve"> </w:t>
      </w:r>
      <w:r>
        <w:rPr>
          <w:sz w:val="20"/>
        </w:rPr>
        <w:t>rhwydwaith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bartneriaid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chysylltiadau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gynorthwyo</w:t>
      </w:r>
      <w:r>
        <w:rPr>
          <w:spacing w:val="-3"/>
          <w:sz w:val="20"/>
        </w:rPr>
        <w:t xml:space="preserve"> </w:t>
      </w:r>
      <w:r>
        <w:rPr>
          <w:sz w:val="20"/>
        </w:rPr>
        <w:t>â</w:t>
      </w:r>
      <w:r>
        <w:rPr>
          <w:spacing w:val="-4"/>
          <w:sz w:val="20"/>
        </w:rPr>
        <w:t xml:space="preserve"> </w:t>
      </w:r>
      <w:r>
        <w:rPr>
          <w:sz w:val="20"/>
        </w:rPr>
        <w:t>threfnu</w:t>
      </w:r>
      <w:r>
        <w:rPr>
          <w:spacing w:val="-5"/>
          <w:sz w:val="20"/>
        </w:rPr>
        <w:t xml:space="preserve"> </w:t>
      </w:r>
      <w:r>
        <w:rPr>
          <w:sz w:val="20"/>
        </w:rPr>
        <w:t>digwyddiadau</w:t>
      </w:r>
      <w:r>
        <w:rPr>
          <w:spacing w:val="-3"/>
          <w:sz w:val="20"/>
        </w:rPr>
        <w:t xml:space="preserve"> </w:t>
      </w:r>
      <w:r>
        <w:rPr>
          <w:sz w:val="20"/>
        </w:rPr>
        <w:t>allweddol yn effeithlon ac yn effeithiol.</w:t>
      </w:r>
    </w:p>
    <w:p w14:paraId="3601B00A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3"/>
        </w:tabs>
        <w:spacing w:before="5"/>
        <w:ind w:right="589"/>
        <w:jc w:val="both"/>
        <w:rPr>
          <w:sz w:val="20"/>
        </w:rPr>
      </w:pPr>
      <w:r>
        <w:rPr>
          <w:sz w:val="20"/>
        </w:rPr>
        <w:t>Cofnodi,</w:t>
      </w:r>
      <w:r>
        <w:rPr>
          <w:spacing w:val="-6"/>
          <w:sz w:val="20"/>
        </w:rPr>
        <w:t xml:space="preserve"> </w:t>
      </w:r>
      <w:r>
        <w:rPr>
          <w:sz w:val="20"/>
        </w:rPr>
        <w:t>monitro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gwerthuso</w:t>
      </w:r>
      <w:r>
        <w:rPr>
          <w:spacing w:val="-4"/>
          <w:sz w:val="20"/>
        </w:rPr>
        <w:t xml:space="preserve"> </w:t>
      </w:r>
      <w:r>
        <w:rPr>
          <w:sz w:val="20"/>
        </w:rPr>
        <w:t>gwerth</w:t>
      </w:r>
      <w:r>
        <w:rPr>
          <w:spacing w:val="-6"/>
          <w:sz w:val="20"/>
        </w:rPr>
        <w:t xml:space="preserve"> </w:t>
      </w:r>
      <w:r>
        <w:rPr>
          <w:sz w:val="20"/>
        </w:rPr>
        <w:t>ac</w:t>
      </w:r>
      <w:r>
        <w:rPr>
          <w:spacing w:val="-9"/>
          <w:sz w:val="20"/>
        </w:rPr>
        <w:t xml:space="preserve"> </w:t>
      </w:r>
      <w:r>
        <w:rPr>
          <w:sz w:val="20"/>
        </w:rPr>
        <w:t>effaith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6"/>
          <w:sz w:val="20"/>
        </w:rPr>
        <w:t xml:space="preserve"> </w:t>
      </w:r>
      <w:r>
        <w:rPr>
          <w:sz w:val="20"/>
        </w:rPr>
        <w:t>digwyddiadau</w:t>
      </w:r>
      <w:r>
        <w:rPr>
          <w:spacing w:val="-3"/>
          <w:sz w:val="20"/>
        </w:rPr>
        <w:t xml:space="preserve"> </w:t>
      </w:r>
      <w:r>
        <w:rPr>
          <w:sz w:val="20"/>
        </w:rPr>
        <w:t>hyn,</w:t>
      </w:r>
      <w:r>
        <w:rPr>
          <w:spacing w:val="-6"/>
          <w:sz w:val="20"/>
        </w:rPr>
        <w:t xml:space="preserve"> </w:t>
      </w:r>
      <w:r>
        <w:rPr>
          <w:sz w:val="20"/>
        </w:rPr>
        <w:t>gan</w:t>
      </w:r>
      <w:r>
        <w:rPr>
          <w:spacing w:val="-6"/>
          <w:sz w:val="20"/>
        </w:rPr>
        <w:t xml:space="preserve"> </w:t>
      </w:r>
      <w:r>
        <w:rPr>
          <w:sz w:val="20"/>
        </w:rPr>
        <w:t>adrodd yn</w:t>
      </w:r>
      <w:r>
        <w:rPr>
          <w:spacing w:val="-4"/>
          <w:sz w:val="20"/>
        </w:rPr>
        <w:t xml:space="preserve"> </w:t>
      </w:r>
      <w:r>
        <w:rPr>
          <w:sz w:val="20"/>
        </w:rPr>
        <w:t>ôl</w:t>
      </w:r>
      <w:r>
        <w:rPr>
          <w:spacing w:val="-6"/>
          <w:sz w:val="20"/>
        </w:rPr>
        <w:t xml:space="preserve"> </w:t>
      </w:r>
      <w:r>
        <w:rPr>
          <w:sz w:val="20"/>
        </w:rPr>
        <w:t>i'r</w:t>
      </w:r>
      <w:r>
        <w:rPr>
          <w:spacing w:val="-6"/>
          <w:sz w:val="20"/>
        </w:rPr>
        <w:t xml:space="preserve"> </w:t>
      </w:r>
      <w:r>
        <w:rPr>
          <w:sz w:val="20"/>
        </w:rPr>
        <w:t>rheolwyr gydag awgrymiadau ar gyfer gwelliannau.</w:t>
      </w:r>
    </w:p>
    <w:p w14:paraId="79CB44C0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3"/>
        </w:tabs>
        <w:spacing w:before="2" w:line="235" w:lineRule="auto"/>
        <w:ind w:right="598"/>
        <w:jc w:val="both"/>
        <w:rPr>
          <w:sz w:val="20"/>
        </w:rPr>
      </w:pPr>
      <w:r>
        <w:rPr>
          <w:sz w:val="20"/>
        </w:rPr>
        <w:t>Sicrhau bod cyfleusterau ac adnoddau yn cael eu harchebu a'u cynllunio'n briodol ar gyfer cynnal y digwyddiadau hyn yn effeithiol.</w:t>
      </w:r>
    </w:p>
    <w:p w14:paraId="061960C8" w14:textId="77777777" w:rsidR="00093C55" w:rsidRDefault="00093C55">
      <w:pPr>
        <w:pStyle w:val="ListParagraph"/>
        <w:spacing w:line="235" w:lineRule="auto"/>
        <w:jc w:val="both"/>
        <w:rPr>
          <w:sz w:val="20"/>
        </w:rPr>
        <w:sectPr w:rsidR="00093C55">
          <w:type w:val="continuous"/>
          <w:pgSz w:w="11900" w:h="16860"/>
          <w:pgMar w:top="1500" w:right="850" w:bottom="280" w:left="1417" w:header="720" w:footer="720" w:gutter="0"/>
          <w:cols w:space="720"/>
        </w:sectPr>
      </w:pPr>
    </w:p>
    <w:p w14:paraId="16A282D8" w14:textId="77777777" w:rsidR="00093C55" w:rsidRDefault="006416DC">
      <w:pPr>
        <w:pStyle w:val="Heading3"/>
        <w:numPr>
          <w:ilvl w:val="0"/>
          <w:numId w:val="1"/>
        </w:numPr>
        <w:tabs>
          <w:tab w:val="left" w:pos="383"/>
        </w:tabs>
        <w:spacing w:before="71"/>
        <w:ind w:hanging="362"/>
      </w:pPr>
      <w:r>
        <w:rPr>
          <w:spacing w:val="-2"/>
        </w:rPr>
        <w:lastRenderedPageBreak/>
        <w:t>Cynhyrchu</w:t>
      </w:r>
      <w:r>
        <w:rPr>
          <w:spacing w:val="-6"/>
        </w:rPr>
        <w:t xml:space="preserve"> </w:t>
      </w:r>
      <w:r>
        <w:rPr>
          <w:spacing w:val="-4"/>
        </w:rPr>
        <w:t>Incwm</w:t>
      </w:r>
    </w:p>
    <w:p w14:paraId="7382560F" w14:textId="77777777" w:rsidR="00093C55" w:rsidRDefault="00093C55">
      <w:pPr>
        <w:pStyle w:val="BodyText"/>
        <w:spacing w:before="3"/>
        <w:ind w:left="0"/>
        <w:rPr>
          <w:b/>
        </w:rPr>
      </w:pPr>
    </w:p>
    <w:p w14:paraId="6A2C6320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3"/>
        </w:tabs>
        <w:spacing w:line="235" w:lineRule="auto"/>
        <w:ind w:right="596"/>
        <w:jc w:val="both"/>
        <w:rPr>
          <w:sz w:val="20"/>
        </w:rPr>
      </w:pPr>
      <w:r>
        <w:rPr>
          <w:sz w:val="20"/>
        </w:rPr>
        <w:t>Cydlynu</w:t>
      </w:r>
      <w:r>
        <w:rPr>
          <w:spacing w:val="-15"/>
          <w:sz w:val="20"/>
        </w:rPr>
        <w:t xml:space="preserve"> </w:t>
      </w:r>
      <w:r>
        <w:rPr>
          <w:sz w:val="20"/>
        </w:rPr>
        <w:t>gyda</w:t>
      </w:r>
      <w:r>
        <w:rPr>
          <w:spacing w:val="-13"/>
          <w:sz w:val="20"/>
        </w:rPr>
        <w:t xml:space="preserve"> </w:t>
      </w:r>
      <w:r>
        <w:rPr>
          <w:sz w:val="20"/>
        </w:rPr>
        <w:t>Native</w:t>
      </w:r>
      <w:r>
        <w:rPr>
          <w:spacing w:val="-15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nodi</w:t>
      </w:r>
      <w:r>
        <w:rPr>
          <w:spacing w:val="-13"/>
          <w:sz w:val="20"/>
        </w:rPr>
        <w:t xml:space="preserve"> </w:t>
      </w:r>
      <w:r>
        <w:rPr>
          <w:sz w:val="20"/>
        </w:rPr>
        <w:t>cyfleoedd</w:t>
      </w:r>
      <w:r>
        <w:rPr>
          <w:spacing w:val="-13"/>
          <w:sz w:val="20"/>
        </w:rPr>
        <w:t xml:space="preserve"> </w:t>
      </w:r>
      <w:r>
        <w:rPr>
          <w:sz w:val="20"/>
        </w:rPr>
        <w:t>marchnata</w:t>
      </w:r>
      <w:r>
        <w:rPr>
          <w:spacing w:val="-15"/>
          <w:sz w:val="20"/>
        </w:rPr>
        <w:t xml:space="preserve"> </w:t>
      </w:r>
      <w:r>
        <w:rPr>
          <w:sz w:val="20"/>
        </w:rPr>
        <w:t>allanol</w:t>
      </w:r>
      <w:r>
        <w:rPr>
          <w:spacing w:val="-13"/>
          <w:sz w:val="20"/>
        </w:rPr>
        <w:t xml:space="preserve"> </w:t>
      </w:r>
      <w:r>
        <w:rPr>
          <w:sz w:val="20"/>
        </w:rPr>
        <w:t>sy'n</w:t>
      </w:r>
      <w:r>
        <w:rPr>
          <w:spacing w:val="-16"/>
          <w:sz w:val="20"/>
        </w:rPr>
        <w:t xml:space="preserve"> </w:t>
      </w:r>
      <w:r>
        <w:rPr>
          <w:sz w:val="20"/>
        </w:rPr>
        <w:t>deillio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drefnu</w:t>
      </w:r>
      <w:r>
        <w:rPr>
          <w:spacing w:val="-16"/>
          <w:sz w:val="20"/>
        </w:rPr>
        <w:t xml:space="preserve"> </w:t>
      </w:r>
      <w:r>
        <w:rPr>
          <w:sz w:val="20"/>
        </w:rPr>
        <w:t>digwyddiadau</w:t>
      </w:r>
      <w:r>
        <w:rPr>
          <w:spacing w:val="-16"/>
          <w:sz w:val="20"/>
        </w:rPr>
        <w:t xml:space="preserve"> </w:t>
      </w:r>
      <w:r>
        <w:rPr>
          <w:sz w:val="20"/>
        </w:rPr>
        <w:t>ar</w:t>
      </w:r>
      <w:r>
        <w:rPr>
          <w:spacing w:val="-15"/>
          <w:sz w:val="20"/>
        </w:rPr>
        <w:t xml:space="preserve"> </w:t>
      </w:r>
      <w:r>
        <w:rPr>
          <w:sz w:val="20"/>
        </w:rPr>
        <w:t>raddfa fawr a gweithgareddau cyffredinol yr UM a'i bortffolio o weithgareddau.</w:t>
      </w:r>
    </w:p>
    <w:p w14:paraId="43E3AF32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2"/>
        </w:tabs>
        <w:spacing w:line="240" w:lineRule="exact"/>
        <w:ind w:left="382" w:hanging="359"/>
        <w:jc w:val="both"/>
        <w:rPr>
          <w:sz w:val="20"/>
        </w:rPr>
      </w:pPr>
      <w:r>
        <w:rPr>
          <w:sz w:val="20"/>
        </w:rPr>
        <w:t>Gweithio</w:t>
      </w:r>
      <w:r>
        <w:rPr>
          <w:spacing w:val="-13"/>
          <w:sz w:val="20"/>
        </w:rPr>
        <w:t xml:space="preserve"> </w:t>
      </w:r>
      <w:r>
        <w:rPr>
          <w:sz w:val="20"/>
        </w:rPr>
        <w:t>gyda</w:t>
      </w:r>
      <w:r>
        <w:rPr>
          <w:spacing w:val="-10"/>
          <w:sz w:val="20"/>
        </w:rPr>
        <w:t xml:space="preserve"> </w:t>
      </w:r>
      <w:r>
        <w:rPr>
          <w:sz w:val="20"/>
        </w:rPr>
        <w:t>Native</w:t>
      </w:r>
      <w:r>
        <w:rPr>
          <w:spacing w:val="-11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farchnata'r</w:t>
      </w:r>
      <w:r>
        <w:rPr>
          <w:spacing w:val="-11"/>
          <w:sz w:val="20"/>
        </w:rPr>
        <w:t xml:space="preserve"> </w:t>
      </w:r>
      <w:r>
        <w:rPr>
          <w:sz w:val="20"/>
        </w:rPr>
        <w:t>cyfleoedd</w:t>
      </w:r>
      <w:r>
        <w:rPr>
          <w:spacing w:val="-11"/>
          <w:sz w:val="20"/>
        </w:rPr>
        <w:t xml:space="preserve"> </w:t>
      </w:r>
      <w:r>
        <w:rPr>
          <w:sz w:val="20"/>
        </w:rPr>
        <w:t>gwerthu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gleientiaid</w:t>
      </w:r>
      <w:r>
        <w:rPr>
          <w:spacing w:val="-11"/>
          <w:sz w:val="20"/>
        </w:rPr>
        <w:t xml:space="preserve"> </w:t>
      </w:r>
      <w:r>
        <w:rPr>
          <w:sz w:val="20"/>
        </w:rPr>
        <w:t>lleol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chenedlaethol</w:t>
      </w:r>
      <w:r>
        <w:rPr>
          <w:spacing w:val="-12"/>
          <w:sz w:val="20"/>
        </w:rPr>
        <w:t xml:space="preserve"> </w:t>
      </w:r>
      <w:r>
        <w:rPr>
          <w:sz w:val="20"/>
        </w:rPr>
        <w:t>yn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effeithiol</w:t>
      </w:r>
    </w:p>
    <w:p w14:paraId="10C4F293" w14:textId="77777777" w:rsidR="00093C55" w:rsidRDefault="006416DC">
      <w:pPr>
        <w:pStyle w:val="BodyText"/>
        <w:spacing w:line="237" w:lineRule="exact"/>
        <w:jc w:val="both"/>
      </w:pPr>
      <w:r>
        <w:t>-</w:t>
      </w:r>
      <w:r>
        <w:rPr>
          <w:spacing w:val="-7"/>
        </w:rPr>
        <w:t xml:space="preserve"> </w:t>
      </w:r>
      <w:r>
        <w:t>cynhyrchu</w:t>
      </w:r>
      <w:r>
        <w:rPr>
          <w:spacing w:val="-7"/>
        </w:rPr>
        <w:t xml:space="preserve"> </w:t>
      </w:r>
      <w:r>
        <w:t>incwm</w:t>
      </w:r>
      <w:r>
        <w:rPr>
          <w:spacing w:val="-6"/>
        </w:rPr>
        <w:t xml:space="preserve"> </w:t>
      </w:r>
      <w:r>
        <w:t>dros-ben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ail-fuddsoddi</w:t>
      </w:r>
      <w:r>
        <w:rPr>
          <w:spacing w:val="-4"/>
        </w:rPr>
        <w:t xml:space="preserve"> </w:t>
      </w:r>
      <w:r>
        <w:t>yng</w:t>
      </w:r>
      <w:r>
        <w:rPr>
          <w:spacing w:val="-7"/>
        </w:rPr>
        <w:t xml:space="preserve"> </w:t>
      </w:r>
      <w:r>
        <w:t>ngweithgareddau</w:t>
      </w:r>
      <w:r>
        <w:rPr>
          <w:spacing w:val="-7"/>
        </w:rPr>
        <w:t xml:space="preserve"> </w:t>
      </w:r>
      <w:r>
        <w:t>Undeb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Myfyrwyr.</w:t>
      </w:r>
    </w:p>
    <w:p w14:paraId="6E9AA9F8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3"/>
        </w:tabs>
        <w:spacing w:before="9" w:line="235" w:lineRule="auto"/>
        <w:ind w:right="597"/>
        <w:jc w:val="both"/>
        <w:rPr>
          <w:sz w:val="20"/>
        </w:rPr>
      </w:pPr>
      <w:r>
        <w:rPr>
          <w:sz w:val="20"/>
        </w:rPr>
        <w:t>Helpu Native i baratoi, hyrwyddo a dosbarthu pecyn cyfryngau sy'n rhoi manylion cyfleoedd gwerthiant perthnasol i gleientiaid.</w:t>
      </w:r>
    </w:p>
    <w:p w14:paraId="3E77949E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3"/>
        </w:tabs>
        <w:spacing w:before="7" w:line="230" w:lineRule="auto"/>
        <w:ind w:right="581"/>
        <w:jc w:val="both"/>
        <w:rPr>
          <w:sz w:val="20"/>
        </w:rPr>
      </w:pPr>
      <w:r>
        <w:rPr>
          <w:sz w:val="20"/>
        </w:rPr>
        <w:t>Datblygu</w:t>
      </w:r>
      <w:r>
        <w:rPr>
          <w:spacing w:val="-8"/>
          <w:sz w:val="20"/>
        </w:rPr>
        <w:t xml:space="preserve"> </w:t>
      </w:r>
      <w:r>
        <w:rPr>
          <w:sz w:val="20"/>
        </w:rPr>
        <w:t>perthnasoedd</w:t>
      </w:r>
      <w:r>
        <w:rPr>
          <w:spacing w:val="-2"/>
          <w:sz w:val="20"/>
        </w:rPr>
        <w:t xml:space="preserve"> </w:t>
      </w:r>
      <w:r>
        <w:rPr>
          <w:sz w:val="20"/>
        </w:rPr>
        <w:t>cadarnhaol,</w:t>
      </w:r>
      <w:r>
        <w:rPr>
          <w:spacing w:val="-7"/>
          <w:sz w:val="20"/>
        </w:rPr>
        <w:t xml:space="preserve"> </w:t>
      </w:r>
      <w:r>
        <w:rPr>
          <w:sz w:val="20"/>
        </w:rPr>
        <w:t>gwerthfawr</w:t>
      </w:r>
      <w:r>
        <w:rPr>
          <w:spacing w:val="-6"/>
          <w:sz w:val="20"/>
        </w:rPr>
        <w:t xml:space="preserve"> </w:t>
      </w:r>
      <w:r>
        <w:rPr>
          <w:sz w:val="20"/>
        </w:rPr>
        <w:t>gyda</w:t>
      </w:r>
      <w:r>
        <w:rPr>
          <w:spacing w:val="-5"/>
          <w:sz w:val="20"/>
        </w:rPr>
        <w:t xml:space="preserve"> </w:t>
      </w:r>
      <w:r>
        <w:rPr>
          <w:sz w:val="20"/>
        </w:rPr>
        <w:t>phartneriaid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chleientiaid,</w:t>
      </w:r>
      <w:r>
        <w:rPr>
          <w:spacing w:val="-1"/>
          <w:sz w:val="20"/>
        </w:rPr>
        <w:t xml:space="preserve"> </w:t>
      </w:r>
      <w:r>
        <w:rPr>
          <w:sz w:val="20"/>
        </w:rPr>
        <w:t>yn</w:t>
      </w:r>
      <w:r>
        <w:rPr>
          <w:spacing w:val="-8"/>
          <w:sz w:val="20"/>
        </w:rPr>
        <w:t xml:space="preserve"> </w:t>
      </w:r>
      <w:r>
        <w:rPr>
          <w:sz w:val="20"/>
        </w:rPr>
        <w:t>enwedig</w:t>
      </w:r>
      <w:r>
        <w:rPr>
          <w:spacing w:val="-6"/>
          <w:sz w:val="20"/>
        </w:rPr>
        <w:t xml:space="preserve"> </w:t>
      </w:r>
      <w:r>
        <w:rPr>
          <w:sz w:val="20"/>
        </w:rPr>
        <w:t>yn</w:t>
      </w:r>
      <w:r>
        <w:rPr>
          <w:spacing w:val="-8"/>
          <w:sz w:val="20"/>
        </w:rPr>
        <w:t xml:space="preserve"> </w:t>
      </w:r>
      <w:r>
        <w:rPr>
          <w:sz w:val="20"/>
        </w:rPr>
        <w:t>yr ardal leol, gan bob amser geisio sicrhau gwerth i gleientiaid yn ogystal â gwerth i UMAber.</w:t>
      </w:r>
    </w:p>
    <w:p w14:paraId="0C8D3F41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3"/>
        </w:tabs>
        <w:spacing w:before="5"/>
        <w:ind w:right="603"/>
        <w:jc w:val="both"/>
        <w:rPr>
          <w:sz w:val="20"/>
        </w:rPr>
      </w:pPr>
      <w:r>
        <w:rPr>
          <w:sz w:val="20"/>
        </w:rPr>
        <w:t>Cynorthwyo Native i sefydlu cysylltiadau ar gyfer gwerthiant yn sgil gwybodaeth leol a chenedlaethol, yn ogystal gweithgareddau ymgysylltu.</w:t>
      </w:r>
    </w:p>
    <w:p w14:paraId="21C04987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3"/>
        </w:tabs>
        <w:ind w:right="594"/>
        <w:jc w:val="both"/>
        <w:rPr>
          <w:sz w:val="20"/>
        </w:rPr>
      </w:pPr>
      <w:r>
        <w:rPr>
          <w:sz w:val="20"/>
        </w:rPr>
        <w:t>Ystyried a hyrwyddo cyfleoedd gwerthfawr ar gyfer nawdd i UMAber a grwpiau myfyrwyr, ymgyrchoedd a phrosiectau i ddenu adnoddau i gymuned UMAber ac i gynorthwyo'r holl weithgareddau a gwasanaethau.</w:t>
      </w:r>
    </w:p>
    <w:p w14:paraId="68D17A43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3"/>
        </w:tabs>
        <w:spacing w:line="232" w:lineRule="exact"/>
        <w:ind w:hanging="362"/>
        <w:rPr>
          <w:sz w:val="20"/>
        </w:rPr>
      </w:pPr>
      <w:r>
        <w:rPr>
          <w:spacing w:val="-2"/>
          <w:sz w:val="20"/>
        </w:rPr>
        <w:t>Troi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cysylltiadau'n</w:t>
      </w:r>
      <w:r>
        <w:rPr>
          <w:sz w:val="20"/>
        </w:rPr>
        <w:t xml:space="preserve"> </w:t>
      </w:r>
      <w:r>
        <w:rPr>
          <w:spacing w:val="-2"/>
          <w:sz w:val="20"/>
        </w:rPr>
        <w:t>gyfleoedd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gwerthu.</w:t>
      </w:r>
    </w:p>
    <w:p w14:paraId="474C3B59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3"/>
        </w:tabs>
        <w:spacing w:line="244" w:lineRule="exact"/>
        <w:ind w:hanging="362"/>
        <w:rPr>
          <w:sz w:val="20"/>
        </w:rPr>
      </w:pPr>
      <w:r>
        <w:rPr>
          <w:sz w:val="20"/>
        </w:rPr>
        <w:t>Cyrraedd</w:t>
      </w:r>
      <w:r>
        <w:rPr>
          <w:spacing w:val="-14"/>
          <w:sz w:val="20"/>
        </w:rPr>
        <w:t xml:space="preserve"> </w:t>
      </w:r>
      <w:r>
        <w:rPr>
          <w:sz w:val="20"/>
        </w:rPr>
        <w:t>targedau</w:t>
      </w:r>
      <w:r>
        <w:rPr>
          <w:spacing w:val="-14"/>
          <w:sz w:val="20"/>
        </w:rPr>
        <w:t xml:space="preserve"> </w:t>
      </w:r>
      <w:r>
        <w:rPr>
          <w:sz w:val="20"/>
        </w:rPr>
        <w:t>cyllideb</w:t>
      </w:r>
      <w:r>
        <w:rPr>
          <w:spacing w:val="-7"/>
          <w:sz w:val="20"/>
        </w:rPr>
        <w:t xml:space="preserve"> </w:t>
      </w:r>
      <w:r>
        <w:rPr>
          <w:sz w:val="20"/>
        </w:rPr>
        <w:t>blynyddol</w:t>
      </w:r>
      <w:r>
        <w:rPr>
          <w:spacing w:val="-13"/>
          <w:sz w:val="20"/>
        </w:rPr>
        <w:t xml:space="preserve"> </w:t>
      </w:r>
      <w:r>
        <w:rPr>
          <w:sz w:val="20"/>
        </w:rPr>
        <w:t>ar</w:t>
      </w:r>
      <w:r>
        <w:rPr>
          <w:spacing w:val="-14"/>
          <w:sz w:val="20"/>
        </w:rPr>
        <w:t xml:space="preserve"> </w:t>
      </w:r>
      <w:r>
        <w:rPr>
          <w:sz w:val="20"/>
        </w:rPr>
        <w:t>gyfer</w:t>
      </w:r>
      <w:r>
        <w:rPr>
          <w:spacing w:val="-14"/>
          <w:sz w:val="20"/>
        </w:rPr>
        <w:t xml:space="preserve"> </w:t>
      </w:r>
      <w:r>
        <w:rPr>
          <w:sz w:val="20"/>
        </w:rPr>
        <w:t>creu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gwerthiant.</w:t>
      </w:r>
    </w:p>
    <w:p w14:paraId="528DAB75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3"/>
        </w:tabs>
        <w:spacing w:line="244" w:lineRule="exact"/>
        <w:ind w:hanging="362"/>
        <w:rPr>
          <w:sz w:val="20"/>
        </w:rPr>
      </w:pPr>
      <w:r>
        <w:rPr>
          <w:sz w:val="20"/>
        </w:rPr>
        <w:t>Peidio</w:t>
      </w:r>
      <w:r>
        <w:rPr>
          <w:spacing w:val="-13"/>
          <w:sz w:val="20"/>
        </w:rPr>
        <w:t xml:space="preserve"> </w:t>
      </w:r>
      <w:r>
        <w:rPr>
          <w:sz w:val="20"/>
        </w:rPr>
        <w:t>byth</w:t>
      </w:r>
      <w:r>
        <w:rPr>
          <w:spacing w:val="-14"/>
          <w:sz w:val="20"/>
        </w:rPr>
        <w:t xml:space="preserve"> </w:t>
      </w:r>
      <w:r>
        <w:rPr>
          <w:sz w:val="20"/>
        </w:rPr>
        <w:t>â</w:t>
      </w:r>
      <w:r>
        <w:rPr>
          <w:spacing w:val="-10"/>
          <w:sz w:val="20"/>
        </w:rPr>
        <w:t xml:space="preserve"> </w:t>
      </w:r>
      <w:r>
        <w:rPr>
          <w:sz w:val="20"/>
        </w:rPr>
        <w:t>chyfaddawdu</w:t>
      </w:r>
      <w:r>
        <w:rPr>
          <w:spacing w:val="-7"/>
          <w:sz w:val="20"/>
        </w:rPr>
        <w:t xml:space="preserve"> </w:t>
      </w:r>
      <w:r>
        <w:rPr>
          <w:sz w:val="20"/>
        </w:rPr>
        <w:t>gwerthoedd</w:t>
      </w:r>
      <w:r>
        <w:rPr>
          <w:spacing w:val="-11"/>
          <w:sz w:val="20"/>
        </w:rPr>
        <w:t xml:space="preserve"> </w:t>
      </w:r>
      <w:r>
        <w:rPr>
          <w:sz w:val="20"/>
        </w:rPr>
        <w:t>UMAber</w:t>
      </w:r>
      <w:r>
        <w:rPr>
          <w:spacing w:val="-11"/>
          <w:sz w:val="20"/>
        </w:rPr>
        <w:t xml:space="preserve"> </w:t>
      </w:r>
      <w:r>
        <w:rPr>
          <w:sz w:val="20"/>
        </w:rPr>
        <w:t>er</w:t>
      </w:r>
      <w:r>
        <w:rPr>
          <w:spacing w:val="-13"/>
          <w:sz w:val="20"/>
        </w:rPr>
        <w:t xml:space="preserve"> </w:t>
      </w:r>
      <w:r>
        <w:rPr>
          <w:sz w:val="20"/>
        </w:rPr>
        <w:t>mwyn</w:t>
      </w:r>
      <w:r>
        <w:rPr>
          <w:spacing w:val="-12"/>
          <w:sz w:val="20"/>
        </w:rPr>
        <w:t xml:space="preserve"> </w:t>
      </w:r>
      <w:r>
        <w:rPr>
          <w:sz w:val="20"/>
        </w:rPr>
        <w:t>cael</w:t>
      </w:r>
      <w:r>
        <w:rPr>
          <w:spacing w:val="-11"/>
          <w:sz w:val="20"/>
        </w:rPr>
        <w:t xml:space="preserve"> </w:t>
      </w:r>
      <w:r>
        <w:rPr>
          <w:sz w:val="20"/>
        </w:rPr>
        <w:t>mynediad</w:t>
      </w:r>
      <w:r>
        <w:rPr>
          <w:spacing w:val="-12"/>
          <w:sz w:val="20"/>
        </w:rPr>
        <w:t xml:space="preserve"> </w:t>
      </w:r>
      <w:r>
        <w:rPr>
          <w:sz w:val="20"/>
        </w:rPr>
        <w:t>at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incwm.</w:t>
      </w:r>
    </w:p>
    <w:p w14:paraId="1FF79773" w14:textId="77777777" w:rsidR="00093C55" w:rsidRDefault="00093C55">
      <w:pPr>
        <w:pStyle w:val="BodyText"/>
        <w:ind w:left="0"/>
      </w:pPr>
    </w:p>
    <w:p w14:paraId="7879D87D" w14:textId="77777777" w:rsidR="00093C55" w:rsidRDefault="006416DC">
      <w:pPr>
        <w:pStyle w:val="Heading3"/>
        <w:numPr>
          <w:ilvl w:val="0"/>
          <w:numId w:val="1"/>
        </w:numPr>
        <w:tabs>
          <w:tab w:val="left" w:pos="383"/>
        </w:tabs>
        <w:ind w:hanging="362"/>
      </w:pPr>
      <w:r>
        <w:rPr>
          <w:spacing w:val="-2"/>
        </w:rPr>
        <w:t>Cymorth</w:t>
      </w:r>
      <w:r>
        <w:rPr>
          <w:spacing w:val="-5"/>
        </w:rPr>
        <w:t xml:space="preserve"> </w:t>
      </w:r>
      <w:r>
        <w:rPr>
          <w:spacing w:val="-2"/>
        </w:rPr>
        <w:t>Cyfathrebu</w:t>
      </w:r>
    </w:p>
    <w:p w14:paraId="757318B6" w14:textId="77777777" w:rsidR="00093C55" w:rsidRDefault="00093C55">
      <w:pPr>
        <w:pStyle w:val="BodyText"/>
        <w:spacing w:before="5"/>
        <w:ind w:left="0"/>
        <w:rPr>
          <w:b/>
        </w:rPr>
      </w:pPr>
    </w:p>
    <w:p w14:paraId="5B87EE22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3"/>
        </w:tabs>
        <w:spacing w:before="1" w:line="235" w:lineRule="auto"/>
        <w:ind w:right="638"/>
        <w:rPr>
          <w:sz w:val="20"/>
        </w:rPr>
      </w:pPr>
      <w:r>
        <w:rPr>
          <w:sz w:val="20"/>
        </w:rPr>
        <w:t>Bod</w:t>
      </w:r>
      <w:r>
        <w:rPr>
          <w:spacing w:val="32"/>
          <w:sz w:val="20"/>
        </w:rPr>
        <w:t xml:space="preserve"> </w:t>
      </w:r>
      <w:r>
        <w:rPr>
          <w:sz w:val="20"/>
        </w:rPr>
        <w:t>yn</w:t>
      </w:r>
      <w:r>
        <w:rPr>
          <w:spacing w:val="31"/>
          <w:sz w:val="20"/>
        </w:rPr>
        <w:t xml:space="preserve"> </w:t>
      </w:r>
      <w:r>
        <w:rPr>
          <w:sz w:val="20"/>
        </w:rPr>
        <w:t>aelod</w:t>
      </w:r>
      <w:r>
        <w:rPr>
          <w:spacing w:val="35"/>
          <w:sz w:val="20"/>
        </w:rPr>
        <w:t xml:space="preserve"> </w:t>
      </w:r>
      <w:r>
        <w:rPr>
          <w:sz w:val="20"/>
        </w:rPr>
        <w:t>rhagweithiol</w:t>
      </w:r>
      <w:r>
        <w:rPr>
          <w:spacing w:val="39"/>
          <w:sz w:val="20"/>
        </w:rPr>
        <w:t xml:space="preserve"> </w:t>
      </w:r>
      <w:r>
        <w:rPr>
          <w:sz w:val="20"/>
        </w:rPr>
        <w:t>o'r</w:t>
      </w:r>
      <w:r>
        <w:rPr>
          <w:spacing w:val="32"/>
          <w:sz w:val="20"/>
        </w:rPr>
        <w:t xml:space="preserve"> </w:t>
      </w:r>
      <w:r>
        <w:rPr>
          <w:sz w:val="20"/>
        </w:rPr>
        <w:t>Tîm</w:t>
      </w:r>
      <w:r>
        <w:rPr>
          <w:spacing w:val="33"/>
          <w:sz w:val="20"/>
        </w:rPr>
        <w:t xml:space="preserve"> </w:t>
      </w:r>
      <w:r>
        <w:rPr>
          <w:sz w:val="20"/>
        </w:rPr>
        <w:t>Cyfathrebu</w:t>
      </w:r>
      <w:r>
        <w:rPr>
          <w:spacing w:val="33"/>
          <w:sz w:val="20"/>
        </w:rPr>
        <w:t xml:space="preserve"> </w:t>
      </w:r>
      <w:r>
        <w:rPr>
          <w:sz w:val="20"/>
        </w:rPr>
        <w:t>ac</w:t>
      </w:r>
      <w:r>
        <w:rPr>
          <w:spacing w:val="32"/>
          <w:sz w:val="20"/>
        </w:rPr>
        <w:t xml:space="preserve"> </w:t>
      </w:r>
      <w:r>
        <w:rPr>
          <w:sz w:val="20"/>
        </w:rPr>
        <w:t>Ymgysylltu,</w:t>
      </w:r>
      <w:r>
        <w:rPr>
          <w:spacing w:val="33"/>
          <w:sz w:val="20"/>
        </w:rPr>
        <w:t xml:space="preserve"> </w:t>
      </w:r>
      <w:r>
        <w:rPr>
          <w:sz w:val="20"/>
        </w:rPr>
        <w:t>gan</w:t>
      </w:r>
      <w:r>
        <w:rPr>
          <w:spacing w:val="32"/>
          <w:sz w:val="20"/>
        </w:rPr>
        <w:t xml:space="preserve"> </w:t>
      </w:r>
      <w:r>
        <w:rPr>
          <w:sz w:val="20"/>
        </w:rPr>
        <w:t>gynnig</w:t>
      </w:r>
      <w:r>
        <w:rPr>
          <w:spacing w:val="36"/>
          <w:sz w:val="20"/>
        </w:rPr>
        <w:t xml:space="preserve"> </w:t>
      </w:r>
      <w:r>
        <w:rPr>
          <w:sz w:val="20"/>
        </w:rPr>
        <w:t>cymorth,</w:t>
      </w:r>
      <w:r>
        <w:rPr>
          <w:spacing w:val="32"/>
          <w:sz w:val="20"/>
        </w:rPr>
        <w:t xml:space="preserve"> </w:t>
      </w:r>
      <w:r>
        <w:rPr>
          <w:sz w:val="20"/>
        </w:rPr>
        <w:t>cyngor</w:t>
      </w:r>
      <w:r>
        <w:rPr>
          <w:spacing w:val="33"/>
          <w:sz w:val="20"/>
        </w:rPr>
        <w:t xml:space="preserve"> </w:t>
      </w:r>
      <w:r>
        <w:rPr>
          <w:sz w:val="20"/>
        </w:rPr>
        <w:t>ac arbenigedd i gynllunio a chyflwyno cyfathrebiadau.</w:t>
      </w:r>
    </w:p>
    <w:p w14:paraId="08C77D79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3"/>
        </w:tabs>
        <w:spacing w:before="7" w:line="230" w:lineRule="auto"/>
        <w:ind w:right="637"/>
        <w:rPr>
          <w:sz w:val="20"/>
        </w:rPr>
      </w:pPr>
      <w:r>
        <w:rPr>
          <w:sz w:val="20"/>
        </w:rPr>
        <w:t>Cynorthwyo</w:t>
      </w:r>
      <w:r>
        <w:rPr>
          <w:spacing w:val="-3"/>
          <w:sz w:val="20"/>
        </w:rPr>
        <w:t xml:space="preserve"> </w:t>
      </w:r>
      <w:r>
        <w:rPr>
          <w:sz w:val="20"/>
        </w:rPr>
        <w:t>staff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swyddogion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hyrwyddo</w:t>
      </w:r>
      <w:r>
        <w:rPr>
          <w:spacing w:val="-6"/>
          <w:sz w:val="20"/>
        </w:rPr>
        <w:t xml:space="preserve"> </w:t>
      </w:r>
      <w:r>
        <w:rPr>
          <w:sz w:val="20"/>
        </w:rPr>
        <w:t>eu</w:t>
      </w:r>
      <w:r>
        <w:rPr>
          <w:spacing w:val="-8"/>
          <w:sz w:val="20"/>
        </w:rPr>
        <w:t xml:space="preserve"> </w:t>
      </w:r>
      <w:r>
        <w:rPr>
          <w:sz w:val="20"/>
        </w:rPr>
        <w:t>digwyddiadau,</w:t>
      </w:r>
      <w:r>
        <w:rPr>
          <w:spacing w:val="-5"/>
          <w:sz w:val="20"/>
        </w:rPr>
        <w:t xml:space="preserve"> </w:t>
      </w:r>
      <w:r>
        <w:rPr>
          <w:sz w:val="20"/>
        </w:rPr>
        <w:t>gweithgareddau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gwasanaethau,</w:t>
      </w:r>
      <w:r>
        <w:rPr>
          <w:spacing w:val="-5"/>
          <w:sz w:val="20"/>
        </w:rPr>
        <w:t xml:space="preserve"> </w:t>
      </w:r>
      <w:r>
        <w:rPr>
          <w:sz w:val="20"/>
        </w:rPr>
        <w:t>a pha effaith mae'r rhain yn ei chael ar yr aelodau.</w:t>
      </w:r>
    </w:p>
    <w:p w14:paraId="68254CBE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3"/>
        </w:tabs>
        <w:spacing w:before="5"/>
        <w:ind w:hanging="362"/>
        <w:rPr>
          <w:sz w:val="20"/>
        </w:rPr>
      </w:pPr>
      <w:r>
        <w:rPr>
          <w:sz w:val="20"/>
        </w:rPr>
        <w:t>Cynorthwyo</w:t>
      </w:r>
      <w:r>
        <w:rPr>
          <w:spacing w:val="-14"/>
          <w:sz w:val="20"/>
        </w:rPr>
        <w:t xml:space="preserve"> </w:t>
      </w:r>
      <w:r>
        <w:rPr>
          <w:sz w:val="20"/>
        </w:rPr>
        <w:t>â</w:t>
      </w:r>
      <w:r>
        <w:rPr>
          <w:spacing w:val="-9"/>
          <w:sz w:val="20"/>
        </w:rPr>
        <w:t xml:space="preserve"> </w:t>
      </w:r>
      <w:r>
        <w:rPr>
          <w:sz w:val="20"/>
        </w:rPr>
        <w:t>chreu</w:t>
      </w:r>
      <w:r>
        <w:rPr>
          <w:spacing w:val="-14"/>
          <w:sz w:val="20"/>
        </w:rPr>
        <w:t xml:space="preserve"> </w:t>
      </w:r>
      <w:r>
        <w:rPr>
          <w:sz w:val="20"/>
        </w:rPr>
        <w:t>adroddiadau</w:t>
      </w:r>
      <w:r>
        <w:rPr>
          <w:spacing w:val="-12"/>
          <w:sz w:val="20"/>
        </w:rPr>
        <w:t xml:space="preserve"> </w:t>
      </w:r>
      <w:r>
        <w:rPr>
          <w:sz w:val="20"/>
        </w:rPr>
        <w:t>ffurfiol</w:t>
      </w:r>
      <w:r>
        <w:rPr>
          <w:spacing w:val="-13"/>
          <w:sz w:val="20"/>
        </w:rPr>
        <w:t xml:space="preserve"> </w:t>
      </w:r>
      <w:r>
        <w:rPr>
          <w:sz w:val="20"/>
        </w:rPr>
        <w:t>ac</w:t>
      </w:r>
      <w:r>
        <w:rPr>
          <w:spacing w:val="-12"/>
          <w:sz w:val="20"/>
        </w:rPr>
        <w:t xml:space="preserve"> </w:t>
      </w:r>
      <w:r>
        <w:rPr>
          <w:sz w:val="20"/>
        </w:rPr>
        <w:t>achlysurol</w:t>
      </w:r>
      <w:r>
        <w:rPr>
          <w:spacing w:val="-7"/>
          <w:sz w:val="20"/>
        </w:rPr>
        <w:t xml:space="preserve"> </w:t>
      </w:r>
      <w:r>
        <w:rPr>
          <w:sz w:val="20"/>
        </w:rPr>
        <w:t>megis</w:t>
      </w:r>
      <w:r>
        <w:rPr>
          <w:spacing w:val="-13"/>
          <w:sz w:val="20"/>
        </w:rPr>
        <w:t xml:space="preserve"> </w:t>
      </w:r>
      <w:r>
        <w:rPr>
          <w:sz w:val="20"/>
        </w:rPr>
        <w:t>yr</w:t>
      </w:r>
      <w:r>
        <w:rPr>
          <w:spacing w:val="-14"/>
          <w:sz w:val="20"/>
        </w:rPr>
        <w:t xml:space="preserve"> </w:t>
      </w:r>
      <w:r>
        <w:rPr>
          <w:sz w:val="20"/>
        </w:rPr>
        <w:t>adroddiad</w:t>
      </w:r>
      <w:r>
        <w:rPr>
          <w:spacing w:val="-10"/>
          <w:sz w:val="20"/>
        </w:rPr>
        <w:t xml:space="preserve"> </w:t>
      </w:r>
      <w:r>
        <w:rPr>
          <w:sz w:val="20"/>
        </w:rPr>
        <w:t>ar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effaith.</w:t>
      </w:r>
    </w:p>
    <w:p w14:paraId="79FE014B" w14:textId="77777777" w:rsidR="00093C55" w:rsidRDefault="006416DC">
      <w:pPr>
        <w:pStyle w:val="Heading3"/>
        <w:numPr>
          <w:ilvl w:val="0"/>
          <w:numId w:val="1"/>
        </w:numPr>
        <w:tabs>
          <w:tab w:val="left" w:pos="383"/>
        </w:tabs>
        <w:spacing w:before="236"/>
        <w:ind w:hanging="362"/>
      </w:pPr>
      <w:r>
        <w:rPr>
          <w:w w:val="90"/>
        </w:rPr>
        <w:t>Dyletswyddau</w:t>
      </w:r>
      <w:r>
        <w:rPr>
          <w:spacing w:val="25"/>
        </w:rPr>
        <w:t xml:space="preserve">  </w:t>
      </w:r>
      <w:r>
        <w:rPr>
          <w:spacing w:val="-2"/>
        </w:rPr>
        <w:t>eraill:</w:t>
      </w:r>
    </w:p>
    <w:p w14:paraId="20848625" w14:textId="77777777" w:rsidR="00093C55" w:rsidRDefault="00093C55">
      <w:pPr>
        <w:pStyle w:val="BodyText"/>
        <w:spacing w:before="5"/>
        <w:ind w:left="0"/>
        <w:rPr>
          <w:b/>
        </w:rPr>
      </w:pPr>
    </w:p>
    <w:p w14:paraId="171B0280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3"/>
        </w:tabs>
        <w:spacing w:line="235" w:lineRule="auto"/>
        <w:ind w:right="653"/>
        <w:rPr>
          <w:sz w:val="20"/>
        </w:rPr>
      </w:pPr>
      <w:r>
        <w:rPr>
          <w:sz w:val="20"/>
        </w:rPr>
        <w:t>Mynychu</w:t>
      </w:r>
      <w:r>
        <w:rPr>
          <w:spacing w:val="-7"/>
          <w:sz w:val="20"/>
        </w:rPr>
        <w:t xml:space="preserve"> </w:t>
      </w:r>
      <w:r>
        <w:rPr>
          <w:sz w:val="20"/>
        </w:rPr>
        <w:t>cyfarfodydd,</w:t>
      </w:r>
      <w:r>
        <w:rPr>
          <w:spacing w:val="-5"/>
          <w:sz w:val="20"/>
        </w:rPr>
        <w:t xml:space="preserve"> </w:t>
      </w:r>
      <w:r>
        <w:rPr>
          <w:sz w:val="20"/>
        </w:rPr>
        <w:t>cynadleddau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digwyddiadau</w:t>
      </w:r>
      <w:r>
        <w:rPr>
          <w:spacing w:val="-6"/>
          <w:sz w:val="20"/>
        </w:rPr>
        <w:t xml:space="preserve"> </w:t>
      </w:r>
      <w:r>
        <w:rPr>
          <w:sz w:val="20"/>
        </w:rPr>
        <w:t>hyfforddi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all</w:t>
      </w:r>
      <w:r>
        <w:rPr>
          <w:spacing w:val="-7"/>
          <w:sz w:val="20"/>
        </w:rPr>
        <w:t xml:space="preserve"> </w:t>
      </w:r>
      <w:r>
        <w:rPr>
          <w:sz w:val="20"/>
        </w:rPr>
        <w:t>helpu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gyflawni’r</w:t>
      </w:r>
      <w:r>
        <w:rPr>
          <w:spacing w:val="-5"/>
          <w:sz w:val="20"/>
        </w:rPr>
        <w:t xml:space="preserve"> </w:t>
      </w:r>
      <w:r>
        <w:rPr>
          <w:sz w:val="20"/>
        </w:rPr>
        <w:t>tasgau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uchod yn effeithiol, a all hefyd hyrwyddo buddiannau UMAber yn lleol, yn rhanbarthol ac yn </w:t>
      </w:r>
      <w:r>
        <w:rPr>
          <w:spacing w:val="-2"/>
          <w:sz w:val="20"/>
        </w:rPr>
        <w:t>genedlaethol.</w:t>
      </w:r>
    </w:p>
    <w:p w14:paraId="023B9FCD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3"/>
        </w:tabs>
        <w:spacing w:line="243" w:lineRule="exact"/>
        <w:ind w:hanging="362"/>
        <w:rPr>
          <w:sz w:val="20"/>
        </w:rPr>
      </w:pPr>
      <w:r>
        <w:rPr>
          <w:sz w:val="20"/>
        </w:rPr>
        <w:t>Hyrwyddo</w:t>
      </w:r>
      <w:r>
        <w:rPr>
          <w:spacing w:val="-13"/>
          <w:sz w:val="20"/>
        </w:rPr>
        <w:t xml:space="preserve"> </w:t>
      </w:r>
      <w:r>
        <w:rPr>
          <w:sz w:val="20"/>
        </w:rPr>
        <w:t>UMAber</w:t>
      </w:r>
      <w:r>
        <w:rPr>
          <w:spacing w:val="-12"/>
          <w:sz w:val="20"/>
        </w:rPr>
        <w:t xml:space="preserve"> </w:t>
      </w:r>
      <w:r>
        <w:rPr>
          <w:sz w:val="20"/>
        </w:rPr>
        <w:t>yn</w:t>
      </w:r>
      <w:r>
        <w:rPr>
          <w:spacing w:val="-13"/>
          <w:sz w:val="20"/>
        </w:rPr>
        <w:t xml:space="preserve"> </w:t>
      </w:r>
      <w:r>
        <w:rPr>
          <w:sz w:val="20"/>
        </w:rPr>
        <w:t>gadarnhaol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chynnal</w:t>
      </w:r>
      <w:r>
        <w:rPr>
          <w:spacing w:val="-10"/>
          <w:sz w:val="20"/>
        </w:rPr>
        <w:t xml:space="preserve"> </w:t>
      </w:r>
      <w:r>
        <w:rPr>
          <w:sz w:val="20"/>
        </w:rPr>
        <w:t>ei</w:t>
      </w:r>
      <w:r>
        <w:rPr>
          <w:spacing w:val="-10"/>
          <w:sz w:val="20"/>
        </w:rPr>
        <w:t xml:space="preserve"> </w:t>
      </w:r>
      <w:r>
        <w:rPr>
          <w:sz w:val="20"/>
        </w:rPr>
        <w:t>werthoedd</w:t>
      </w:r>
      <w:r>
        <w:rPr>
          <w:spacing w:val="-11"/>
          <w:sz w:val="20"/>
        </w:rPr>
        <w:t xml:space="preserve"> </w:t>
      </w:r>
      <w:r>
        <w:rPr>
          <w:sz w:val="20"/>
        </w:rPr>
        <w:t>a’i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bolisïau.</w:t>
      </w:r>
    </w:p>
    <w:p w14:paraId="446E30E6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3"/>
        </w:tabs>
        <w:spacing w:before="4"/>
        <w:ind w:right="1222"/>
        <w:rPr>
          <w:sz w:val="20"/>
        </w:rPr>
      </w:pPr>
      <w:r>
        <w:rPr>
          <w:sz w:val="20"/>
        </w:rPr>
        <w:t>Hyrwyddo</w:t>
      </w:r>
      <w:r>
        <w:rPr>
          <w:spacing w:val="-7"/>
          <w:sz w:val="20"/>
        </w:rPr>
        <w:t xml:space="preserve"> </w:t>
      </w:r>
      <w:r>
        <w:rPr>
          <w:sz w:val="20"/>
        </w:rPr>
        <w:t>UMAber</w:t>
      </w:r>
      <w:r>
        <w:rPr>
          <w:spacing w:val="-8"/>
          <w:sz w:val="20"/>
        </w:rPr>
        <w:t xml:space="preserve"> </w:t>
      </w:r>
      <w:r>
        <w:rPr>
          <w:sz w:val="20"/>
        </w:rPr>
        <w:t>a'n</w:t>
      </w:r>
      <w:r>
        <w:rPr>
          <w:spacing w:val="-8"/>
          <w:sz w:val="20"/>
        </w:rPr>
        <w:t xml:space="preserve"> </w:t>
      </w:r>
      <w:r>
        <w:rPr>
          <w:sz w:val="20"/>
        </w:rPr>
        <w:t>gwaith</w:t>
      </w:r>
      <w:r>
        <w:rPr>
          <w:spacing w:val="-8"/>
          <w:sz w:val="20"/>
        </w:rPr>
        <w:t xml:space="preserve"> </w:t>
      </w:r>
      <w:r>
        <w:rPr>
          <w:sz w:val="20"/>
        </w:rPr>
        <w:t>ar</w:t>
      </w:r>
      <w:r>
        <w:rPr>
          <w:spacing w:val="-8"/>
          <w:sz w:val="20"/>
        </w:rPr>
        <w:t xml:space="preserve"> </w:t>
      </w:r>
      <w:r>
        <w:rPr>
          <w:sz w:val="20"/>
        </w:rPr>
        <w:t>lefel</w:t>
      </w:r>
      <w:r>
        <w:rPr>
          <w:spacing w:val="-6"/>
          <w:sz w:val="20"/>
        </w:rPr>
        <w:t xml:space="preserve"> </w:t>
      </w:r>
      <w:r>
        <w:rPr>
          <w:sz w:val="20"/>
        </w:rPr>
        <w:t>leol,</w:t>
      </w:r>
      <w:r>
        <w:rPr>
          <w:spacing w:val="-9"/>
          <w:sz w:val="20"/>
        </w:rPr>
        <w:t xml:space="preserve"> </w:t>
      </w:r>
      <w:r>
        <w:rPr>
          <w:sz w:val="20"/>
        </w:rPr>
        <w:t>ranbarthol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chenedlaethol</w:t>
      </w:r>
      <w:r>
        <w:rPr>
          <w:spacing w:val="-6"/>
          <w:sz w:val="20"/>
        </w:rPr>
        <w:t xml:space="preserve"> </w:t>
      </w:r>
      <w:r>
        <w:rPr>
          <w:sz w:val="20"/>
        </w:rPr>
        <w:t>pan</w:t>
      </w:r>
      <w:r>
        <w:rPr>
          <w:spacing w:val="-7"/>
          <w:sz w:val="20"/>
        </w:rPr>
        <w:t xml:space="preserve"> </w:t>
      </w:r>
      <w:r>
        <w:rPr>
          <w:sz w:val="20"/>
        </w:rPr>
        <w:t>ddaw</w:t>
      </w:r>
      <w:r>
        <w:rPr>
          <w:spacing w:val="-7"/>
          <w:sz w:val="20"/>
        </w:rPr>
        <w:t xml:space="preserve"> </w:t>
      </w:r>
      <w:r>
        <w:rPr>
          <w:sz w:val="20"/>
        </w:rPr>
        <w:t>cyfleoedd</w:t>
      </w:r>
      <w:r>
        <w:rPr>
          <w:spacing w:val="-7"/>
          <w:sz w:val="20"/>
        </w:rPr>
        <w:t xml:space="preserve"> </w:t>
      </w:r>
      <w:r>
        <w:rPr>
          <w:sz w:val="20"/>
        </w:rPr>
        <w:t>i wneud hynny.</w:t>
      </w:r>
    </w:p>
    <w:p w14:paraId="5256AE97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3"/>
        </w:tabs>
        <w:spacing w:line="234" w:lineRule="exact"/>
        <w:ind w:hanging="362"/>
        <w:rPr>
          <w:sz w:val="20"/>
        </w:rPr>
      </w:pPr>
      <w:r>
        <w:rPr>
          <w:sz w:val="20"/>
        </w:rPr>
        <w:t>Gweithio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fewn</w:t>
      </w:r>
      <w:r>
        <w:rPr>
          <w:spacing w:val="-13"/>
          <w:sz w:val="20"/>
        </w:rPr>
        <w:t xml:space="preserve"> </w:t>
      </w:r>
      <w:r>
        <w:rPr>
          <w:sz w:val="20"/>
        </w:rPr>
        <w:t>telerau</w:t>
      </w:r>
      <w:r>
        <w:rPr>
          <w:spacing w:val="-13"/>
          <w:sz w:val="20"/>
        </w:rPr>
        <w:t xml:space="preserve"> </w:t>
      </w:r>
      <w:r>
        <w:rPr>
          <w:sz w:val="20"/>
        </w:rPr>
        <w:t>dogfennau</w:t>
      </w:r>
      <w:r>
        <w:rPr>
          <w:spacing w:val="-13"/>
          <w:sz w:val="20"/>
        </w:rPr>
        <w:t xml:space="preserve"> </w:t>
      </w:r>
      <w:r>
        <w:rPr>
          <w:sz w:val="20"/>
        </w:rPr>
        <w:t>llywodraethu'r</w:t>
      </w:r>
      <w:r>
        <w:rPr>
          <w:spacing w:val="-10"/>
          <w:sz w:val="20"/>
        </w:rPr>
        <w:t xml:space="preserve"> </w:t>
      </w:r>
      <w:r>
        <w:rPr>
          <w:sz w:val="20"/>
        </w:rPr>
        <w:t>Undeb,</w:t>
      </w:r>
      <w:r>
        <w:rPr>
          <w:spacing w:val="-12"/>
          <w:sz w:val="20"/>
        </w:rPr>
        <w:t xml:space="preserve"> </w:t>
      </w:r>
      <w:r>
        <w:rPr>
          <w:sz w:val="20"/>
        </w:rPr>
        <w:t>yn</w:t>
      </w:r>
      <w:r>
        <w:rPr>
          <w:spacing w:val="-14"/>
          <w:sz w:val="20"/>
        </w:rPr>
        <w:t xml:space="preserve"> </w:t>
      </w:r>
      <w:r>
        <w:rPr>
          <w:sz w:val="20"/>
        </w:rPr>
        <w:t>bennaf</w:t>
      </w:r>
      <w:r>
        <w:rPr>
          <w:spacing w:val="-11"/>
          <w:sz w:val="20"/>
        </w:rPr>
        <w:t xml:space="preserve"> </w:t>
      </w:r>
      <w:r>
        <w:rPr>
          <w:sz w:val="20"/>
        </w:rPr>
        <w:t>y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Cyfansoddiad.</w:t>
      </w:r>
    </w:p>
    <w:p w14:paraId="6274A8D3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3"/>
        </w:tabs>
        <w:spacing w:line="242" w:lineRule="exact"/>
        <w:ind w:hanging="362"/>
        <w:rPr>
          <w:sz w:val="20"/>
        </w:rPr>
      </w:pPr>
      <w:r>
        <w:rPr>
          <w:sz w:val="20"/>
        </w:rPr>
        <w:t>Cyfrannu</w:t>
      </w:r>
      <w:r>
        <w:rPr>
          <w:spacing w:val="-15"/>
          <w:sz w:val="20"/>
        </w:rPr>
        <w:t xml:space="preserve"> </w:t>
      </w:r>
      <w:r>
        <w:rPr>
          <w:sz w:val="20"/>
        </w:rPr>
        <w:t>at</w:t>
      </w:r>
      <w:r>
        <w:rPr>
          <w:spacing w:val="-11"/>
          <w:sz w:val="20"/>
        </w:rPr>
        <w:t xml:space="preserve"> </w:t>
      </w:r>
      <w:r>
        <w:rPr>
          <w:sz w:val="20"/>
        </w:rPr>
        <w:t>gyhoeddiadau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deunydd</w:t>
      </w:r>
      <w:r>
        <w:rPr>
          <w:spacing w:val="-13"/>
          <w:sz w:val="20"/>
        </w:rPr>
        <w:t xml:space="preserve"> </w:t>
      </w:r>
      <w:r>
        <w:rPr>
          <w:sz w:val="20"/>
        </w:rPr>
        <w:t>gwybodaeth</w:t>
      </w:r>
      <w:r>
        <w:rPr>
          <w:spacing w:val="-10"/>
          <w:sz w:val="20"/>
        </w:rPr>
        <w:t xml:space="preserve"> </w:t>
      </w:r>
      <w:r>
        <w:rPr>
          <w:sz w:val="20"/>
        </w:rPr>
        <w:t>Undeb</w:t>
      </w:r>
      <w:r>
        <w:rPr>
          <w:spacing w:val="-14"/>
          <w:sz w:val="20"/>
        </w:rPr>
        <w:t xml:space="preserve"> </w:t>
      </w:r>
      <w:r>
        <w:rPr>
          <w:sz w:val="20"/>
        </w:rPr>
        <w:t>y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Myfyrwyr.</w:t>
      </w:r>
    </w:p>
    <w:p w14:paraId="307D9BEB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3"/>
        </w:tabs>
        <w:spacing w:before="6" w:line="232" w:lineRule="auto"/>
        <w:ind w:right="1578"/>
        <w:rPr>
          <w:sz w:val="20"/>
        </w:rPr>
      </w:pPr>
      <w:r>
        <w:rPr>
          <w:sz w:val="20"/>
        </w:rPr>
        <w:t>Cynnal</w:t>
      </w:r>
      <w:r>
        <w:rPr>
          <w:spacing w:val="-7"/>
          <w:sz w:val="20"/>
        </w:rPr>
        <w:t xml:space="preserve"> </w:t>
      </w:r>
      <w:r>
        <w:rPr>
          <w:sz w:val="20"/>
        </w:rPr>
        <w:t>disgwyliadau</w:t>
      </w:r>
      <w:r>
        <w:rPr>
          <w:spacing w:val="-8"/>
          <w:sz w:val="20"/>
        </w:rPr>
        <w:t xml:space="preserve"> </w:t>
      </w:r>
      <w:r>
        <w:rPr>
          <w:sz w:val="20"/>
        </w:rPr>
        <w:t>rhesymol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ran</w:t>
      </w:r>
      <w:r>
        <w:rPr>
          <w:spacing w:val="-9"/>
          <w:sz w:val="20"/>
        </w:rPr>
        <w:t xml:space="preserve"> </w:t>
      </w:r>
      <w:r>
        <w:rPr>
          <w:sz w:val="20"/>
        </w:rPr>
        <w:t>iechyd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diogelwch,</w:t>
      </w:r>
      <w:r>
        <w:rPr>
          <w:spacing w:val="-8"/>
          <w:sz w:val="20"/>
        </w:rPr>
        <w:t xml:space="preserve"> </w:t>
      </w:r>
      <w:r>
        <w:rPr>
          <w:sz w:val="20"/>
        </w:rPr>
        <w:t>gwarchod</w:t>
      </w:r>
      <w:r>
        <w:rPr>
          <w:spacing w:val="-8"/>
          <w:sz w:val="20"/>
        </w:rPr>
        <w:t xml:space="preserve"> </w:t>
      </w:r>
      <w:r>
        <w:rPr>
          <w:sz w:val="20"/>
        </w:rPr>
        <w:t>data,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rheoliadau</w:t>
      </w:r>
      <w:r>
        <w:rPr>
          <w:spacing w:val="-8"/>
          <w:sz w:val="20"/>
        </w:rPr>
        <w:t xml:space="preserve"> </w:t>
      </w:r>
      <w:r>
        <w:rPr>
          <w:sz w:val="20"/>
        </w:rPr>
        <w:t>a deddfwriaethau perthnasol eraill fel sy'n briodol.</w:t>
      </w:r>
    </w:p>
    <w:p w14:paraId="5DD3441C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3"/>
        </w:tabs>
        <w:spacing w:before="5"/>
        <w:ind w:right="1133"/>
        <w:rPr>
          <w:sz w:val="20"/>
        </w:rPr>
      </w:pPr>
      <w:r>
        <w:rPr>
          <w:sz w:val="20"/>
        </w:rPr>
        <w:t>Helpu</w:t>
      </w:r>
      <w:r>
        <w:rPr>
          <w:spacing w:val="-6"/>
          <w:sz w:val="20"/>
        </w:rPr>
        <w:t xml:space="preserve"> </w:t>
      </w:r>
      <w:r>
        <w:rPr>
          <w:sz w:val="20"/>
        </w:rPr>
        <w:t>yn</w:t>
      </w:r>
      <w:r>
        <w:rPr>
          <w:spacing w:val="-9"/>
          <w:sz w:val="20"/>
        </w:rPr>
        <w:t xml:space="preserve"> </w:t>
      </w:r>
      <w:r>
        <w:rPr>
          <w:sz w:val="20"/>
        </w:rPr>
        <w:t>ystod</w:t>
      </w:r>
      <w:r>
        <w:rPr>
          <w:spacing w:val="-8"/>
          <w:sz w:val="20"/>
        </w:rPr>
        <w:t xml:space="preserve"> </w:t>
      </w:r>
      <w:r>
        <w:rPr>
          <w:sz w:val="20"/>
        </w:rPr>
        <w:t>digwyddiadau</w:t>
      </w:r>
      <w:r>
        <w:rPr>
          <w:spacing w:val="-7"/>
          <w:sz w:val="20"/>
        </w:rPr>
        <w:t xml:space="preserve"> </w:t>
      </w:r>
      <w:r>
        <w:rPr>
          <w:sz w:val="20"/>
        </w:rPr>
        <w:t>allweddol</w:t>
      </w:r>
      <w:r>
        <w:rPr>
          <w:spacing w:val="-5"/>
          <w:sz w:val="20"/>
        </w:rPr>
        <w:t xml:space="preserve"> </w:t>
      </w:r>
      <w:r>
        <w:rPr>
          <w:sz w:val="20"/>
        </w:rPr>
        <w:t>Undeb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Myfyrwyr</w:t>
      </w:r>
      <w:r>
        <w:rPr>
          <w:spacing w:val="-7"/>
          <w:sz w:val="20"/>
        </w:rPr>
        <w:t xml:space="preserve"> </w:t>
      </w:r>
      <w:r>
        <w:rPr>
          <w:sz w:val="20"/>
        </w:rPr>
        <w:t>gydol</w:t>
      </w:r>
      <w:r>
        <w:rPr>
          <w:spacing w:val="-6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flwyddyn</w:t>
      </w:r>
      <w:r>
        <w:rPr>
          <w:spacing w:val="-8"/>
          <w:sz w:val="20"/>
        </w:rPr>
        <w:t xml:space="preserve"> </w:t>
      </w:r>
      <w:r>
        <w:rPr>
          <w:sz w:val="20"/>
        </w:rPr>
        <w:t>gan</w:t>
      </w:r>
      <w:r>
        <w:rPr>
          <w:spacing w:val="-8"/>
          <w:sz w:val="20"/>
        </w:rPr>
        <w:t xml:space="preserve"> </w:t>
      </w:r>
      <w:r>
        <w:rPr>
          <w:sz w:val="20"/>
        </w:rPr>
        <w:t>gynnwys</w:t>
      </w:r>
      <w:r>
        <w:rPr>
          <w:spacing w:val="-3"/>
          <w:sz w:val="20"/>
        </w:rPr>
        <w:t xml:space="preserve"> </w:t>
      </w:r>
      <w:r>
        <w:rPr>
          <w:sz w:val="20"/>
        </w:rPr>
        <w:t>yr Wythnos Groeso a'r Etholiadau</w:t>
      </w:r>
    </w:p>
    <w:p w14:paraId="0CE8D9CA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3"/>
        </w:tabs>
        <w:spacing w:line="237" w:lineRule="auto"/>
        <w:ind w:right="936"/>
        <w:rPr>
          <w:sz w:val="20"/>
        </w:rPr>
      </w:pPr>
      <w:r>
        <w:rPr>
          <w:sz w:val="20"/>
        </w:rPr>
        <w:t>Bod ag ymagwedd hyblyg at ddyletswyddau a gwaith ac, yn arbennig, mabwysiadu arddull o weithio</w:t>
      </w:r>
      <w:r>
        <w:rPr>
          <w:spacing w:val="-5"/>
          <w:sz w:val="20"/>
        </w:rPr>
        <w:t xml:space="preserve"> </w:t>
      </w:r>
      <w:r>
        <w:rPr>
          <w:sz w:val="20"/>
        </w:rPr>
        <w:t>mewn</w:t>
      </w:r>
      <w:r>
        <w:rPr>
          <w:spacing w:val="-8"/>
          <w:sz w:val="20"/>
        </w:rPr>
        <w:t xml:space="preserve"> </w:t>
      </w:r>
      <w:r>
        <w:rPr>
          <w:sz w:val="20"/>
        </w:rPr>
        <w:t>tîm</w:t>
      </w:r>
      <w:r>
        <w:rPr>
          <w:spacing w:val="-5"/>
          <w:sz w:val="20"/>
        </w:rPr>
        <w:t xml:space="preserve"> </w:t>
      </w:r>
      <w:r>
        <w:rPr>
          <w:sz w:val="20"/>
        </w:rPr>
        <w:t>gydag</w:t>
      </w:r>
      <w:r>
        <w:rPr>
          <w:spacing w:val="-7"/>
          <w:sz w:val="20"/>
        </w:rPr>
        <w:t xml:space="preserve"> </w:t>
      </w:r>
      <w:r>
        <w:rPr>
          <w:sz w:val="20"/>
        </w:rPr>
        <w:t>adrannau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gweithgareddau</w:t>
      </w:r>
      <w:r>
        <w:rPr>
          <w:spacing w:val="-7"/>
          <w:sz w:val="20"/>
        </w:rPr>
        <w:t xml:space="preserve"> </w:t>
      </w:r>
      <w:r>
        <w:rPr>
          <w:sz w:val="20"/>
        </w:rPr>
        <w:t>ar</w:t>
      </w:r>
      <w:r>
        <w:rPr>
          <w:spacing w:val="-8"/>
          <w:sz w:val="20"/>
        </w:rPr>
        <w:t xml:space="preserve"> </w:t>
      </w:r>
      <w:r>
        <w:rPr>
          <w:sz w:val="20"/>
        </w:rPr>
        <w:t>draws</w:t>
      </w:r>
      <w:r>
        <w:rPr>
          <w:spacing w:val="-8"/>
          <w:sz w:val="20"/>
        </w:rPr>
        <w:t xml:space="preserve"> </w:t>
      </w:r>
      <w:r>
        <w:rPr>
          <w:sz w:val="20"/>
        </w:rPr>
        <w:t>yr</w:t>
      </w:r>
      <w:r>
        <w:rPr>
          <w:spacing w:val="-6"/>
          <w:sz w:val="20"/>
        </w:rPr>
        <w:t xml:space="preserve"> </w:t>
      </w:r>
      <w:r>
        <w:rPr>
          <w:sz w:val="20"/>
        </w:rPr>
        <w:t>Undeb</w:t>
      </w:r>
      <w:r>
        <w:rPr>
          <w:spacing w:val="-5"/>
          <w:sz w:val="20"/>
        </w:rPr>
        <w:t xml:space="preserve"> </w:t>
      </w:r>
      <w:r>
        <w:rPr>
          <w:sz w:val="20"/>
        </w:rPr>
        <w:t>cyfan.</w:t>
      </w:r>
      <w:r>
        <w:rPr>
          <w:spacing w:val="35"/>
          <w:sz w:val="20"/>
        </w:rPr>
        <w:t xml:space="preserve"> </w:t>
      </w:r>
      <w:r>
        <w:rPr>
          <w:sz w:val="20"/>
        </w:rPr>
        <w:t>Gall</w:t>
      </w:r>
      <w:r>
        <w:rPr>
          <w:spacing w:val="-6"/>
          <w:sz w:val="20"/>
        </w:rPr>
        <w:t xml:space="preserve"> </w:t>
      </w:r>
      <w:r>
        <w:rPr>
          <w:sz w:val="20"/>
        </w:rPr>
        <w:t>hyn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olygu ymgymryd â dyletswyddau sy'n cynorthwyo adrannau eraill â’u gweithgareddau a’u </w:t>
      </w:r>
      <w:r>
        <w:rPr>
          <w:spacing w:val="-2"/>
          <w:sz w:val="20"/>
        </w:rPr>
        <w:t>gwasanaethau</w:t>
      </w:r>
    </w:p>
    <w:p w14:paraId="5BF7D846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3"/>
        </w:tabs>
        <w:spacing w:line="237" w:lineRule="exact"/>
        <w:ind w:hanging="362"/>
        <w:rPr>
          <w:sz w:val="20"/>
        </w:rPr>
      </w:pPr>
      <w:r>
        <w:rPr>
          <w:sz w:val="20"/>
        </w:rPr>
        <w:t>Mae</w:t>
      </w:r>
      <w:r>
        <w:rPr>
          <w:spacing w:val="-13"/>
          <w:sz w:val="20"/>
        </w:rPr>
        <w:t xml:space="preserve"> </w:t>
      </w:r>
      <w:r>
        <w:rPr>
          <w:sz w:val="20"/>
        </w:rPr>
        <w:t>arferion</w:t>
      </w:r>
      <w:r>
        <w:rPr>
          <w:spacing w:val="-11"/>
          <w:sz w:val="20"/>
        </w:rPr>
        <w:t xml:space="preserve"> </w:t>
      </w:r>
      <w:r>
        <w:rPr>
          <w:sz w:val="20"/>
        </w:rPr>
        <w:t>gorau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ran</w:t>
      </w:r>
      <w:r>
        <w:rPr>
          <w:spacing w:val="-10"/>
          <w:sz w:val="20"/>
        </w:rPr>
        <w:t xml:space="preserve"> </w:t>
      </w:r>
      <w:r>
        <w:rPr>
          <w:sz w:val="20"/>
        </w:rPr>
        <w:t>yr</w:t>
      </w:r>
      <w:r>
        <w:rPr>
          <w:spacing w:val="-6"/>
          <w:sz w:val="20"/>
        </w:rPr>
        <w:t xml:space="preserve"> </w:t>
      </w:r>
      <w:r>
        <w:rPr>
          <w:sz w:val="20"/>
        </w:rPr>
        <w:t>amgylchedd</w:t>
      </w:r>
      <w:r>
        <w:rPr>
          <w:spacing w:val="-7"/>
          <w:sz w:val="20"/>
        </w:rPr>
        <w:t xml:space="preserve"> </w:t>
      </w:r>
      <w:r>
        <w:rPr>
          <w:sz w:val="20"/>
        </w:rPr>
        <w:t>yn</w:t>
      </w:r>
      <w:r>
        <w:rPr>
          <w:spacing w:val="-11"/>
          <w:sz w:val="20"/>
        </w:rPr>
        <w:t xml:space="preserve"> </w:t>
      </w:r>
      <w:r>
        <w:rPr>
          <w:sz w:val="20"/>
        </w:rPr>
        <w:t>gyfrifoldeb</w:t>
      </w:r>
      <w:r>
        <w:rPr>
          <w:spacing w:val="-7"/>
          <w:sz w:val="20"/>
        </w:rPr>
        <w:t xml:space="preserve"> </w:t>
      </w:r>
      <w:r>
        <w:rPr>
          <w:sz w:val="20"/>
        </w:rPr>
        <w:t>holl</w:t>
      </w:r>
      <w:r>
        <w:rPr>
          <w:spacing w:val="-11"/>
          <w:sz w:val="20"/>
        </w:rPr>
        <w:t xml:space="preserve"> </w:t>
      </w:r>
      <w:r>
        <w:rPr>
          <w:sz w:val="20"/>
        </w:rPr>
        <w:t>staff</w:t>
      </w:r>
      <w:r>
        <w:rPr>
          <w:spacing w:val="-12"/>
          <w:sz w:val="20"/>
        </w:rPr>
        <w:t xml:space="preserve"> </w:t>
      </w:r>
      <w:r>
        <w:rPr>
          <w:sz w:val="20"/>
        </w:rPr>
        <w:t>Undeb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Myfyrwyr.</w:t>
      </w:r>
    </w:p>
    <w:p w14:paraId="4E30D09E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3"/>
        </w:tabs>
        <w:spacing w:line="244" w:lineRule="exact"/>
        <w:ind w:hanging="362"/>
        <w:rPr>
          <w:sz w:val="20"/>
        </w:rPr>
      </w:pPr>
      <w:r>
        <w:rPr>
          <w:sz w:val="20"/>
        </w:rPr>
        <w:t>Cyfrannu</w:t>
      </w:r>
      <w:r>
        <w:rPr>
          <w:spacing w:val="-16"/>
          <w:sz w:val="20"/>
        </w:rPr>
        <w:t xml:space="preserve"> </w:t>
      </w:r>
      <w:r>
        <w:rPr>
          <w:sz w:val="20"/>
        </w:rPr>
        <w:t>at</w:t>
      </w:r>
      <w:r>
        <w:rPr>
          <w:spacing w:val="-14"/>
          <w:sz w:val="20"/>
        </w:rPr>
        <w:t xml:space="preserve"> </w:t>
      </w:r>
      <w:r>
        <w:rPr>
          <w:sz w:val="20"/>
        </w:rPr>
        <w:t>brosiectau'r</w:t>
      </w:r>
      <w:r>
        <w:rPr>
          <w:spacing w:val="-11"/>
          <w:sz w:val="20"/>
        </w:rPr>
        <w:t xml:space="preserve"> </w:t>
      </w:r>
      <w:r>
        <w:rPr>
          <w:sz w:val="20"/>
        </w:rPr>
        <w:t>Undeb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chyfranogi</w:t>
      </w:r>
      <w:r>
        <w:rPr>
          <w:spacing w:val="-15"/>
          <w:sz w:val="20"/>
        </w:rPr>
        <w:t xml:space="preserve"> </w:t>
      </w:r>
      <w:r>
        <w:rPr>
          <w:sz w:val="20"/>
        </w:rPr>
        <w:t>mewn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gweithgorau</w:t>
      </w:r>
    </w:p>
    <w:p w14:paraId="41C01969" w14:textId="77777777" w:rsidR="00093C55" w:rsidRDefault="006416DC">
      <w:pPr>
        <w:pStyle w:val="ListParagraph"/>
        <w:numPr>
          <w:ilvl w:val="1"/>
          <w:numId w:val="1"/>
        </w:numPr>
        <w:tabs>
          <w:tab w:val="left" w:pos="383"/>
        </w:tabs>
        <w:spacing w:before="1"/>
        <w:ind w:hanging="362"/>
        <w:rPr>
          <w:sz w:val="20"/>
        </w:rPr>
      </w:pPr>
      <w:r>
        <w:rPr>
          <w:sz w:val="20"/>
        </w:rPr>
        <w:t>Cydymffurfio</w:t>
      </w:r>
      <w:r>
        <w:rPr>
          <w:spacing w:val="-13"/>
          <w:sz w:val="20"/>
        </w:rPr>
        <w:t xml:space="preserve"> </w:t>
      </w:r>
      <w:r>
        <w:rPr>
          <w:sz w:val="20"/>
        </w:rPr>
        <w:t>â</w:t>
      </w:r>
      <w:r>
        <w:rPr>
          <w:spacing w:val="-10"/>
          <w:sz w:val="20"/>
        </w:rPr>
        <w:t xml:space="preserve"> </w:t>
      </w:r>
      <w:r>
        <w:rPr>
          <w:sz w:val="20"/>
        </w:rPr>
        <w:t>disgwyliadau</w:t>
      </w:r>
      <w:r>
        <w:rPr>
          <w:spacing w:val="-10"/>
          <w:sz w:val="20"/>
        </w:rPr>
        <w:t xml:space="preserve"> </w:t>
      </w:r>
      <w:r>
        <w:rPr>
          <w:sz w:val="20"/>
        </w:rPr>
        <w:t>ymddygiad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safonau</w:t>
      </w:r>
      <w:r>
        <w:rPr>
          <w:spacing w:val="-9"/>
          <w:sz w:val="20"/>
        </w:rPr>
        <w:t xml:space="preserve"> </w:t>
      </w:r>
      <w:r>
        <w:rPr>
          <w:sz w:val="20"/>
        </w:rPr>
        <w:t>Undeb</w:t>
      </w:r>
      <w:r>
        <w:rPr>
          <w:spacing w:val="-13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Myfyrwyr</w:t>
      </w:r>
      <w:r>
        <w:rPr>
          <w:spacing w:val="-11"/>
          <w:sz w:val="20"/>
        </w:rPr>
        <w:t xml:space="preserve"> </w:t>
      </w:r>
      <w:r>
        <w:rPr>
          <w:sz w:val="20"/>
        </w:rPr>
        <w:t>yn</w:t>
      </w:r>
      <w:r>
        <w:rPr>
          <w:spacing w:val="-12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gwaith</w:t>
      </w:r>
      <w:r>
        <w:rPr>
          <w:spacing w:val="-8"/>
          <w:sz w:val="20"/>
        </w:rPr>
        <w:t xml:space="preserve"> </w:t>
      </w:r>
      <w:r>
        <w:rPr>
          <w:sz w:val="20"/>
        </w:rPr>
        <w:t>bob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dydd</w:t>
      </w:r>
    </w:p>
    <w:p w14:paraId="019BAD16" w14:textId="77777777" w:rsidR="00093C55" w:rsidRDefault="006416DC">
      <w:pPr>
        <w:pStyle w:val="Heading3"/>
        <w:spacing w:before="236" w:line="241" w:lineRule="exact"/>
        <w:ind w:left="23" w:firstLine="0"/>
      </w:pPr>
      <w:r>
        <w:t>Newidiadau</w:t>
      </w:r>
      <w:r>
        <w:rPr>
          <w:spacing w:val="-12"/>
        </w:rPr>
        <w:t xml:space="preserve"> </w:t>
      </w:r>
      <w:r>
        <w:t>yn</w:t>
      </w:r>
      <w:r>
        <w:rPr>
          <w:spacing w:val="-1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Swydd</w:t>
      </w:r>
      <w:r>
        <w:rPr>
          <w:spacing w:val="-9"/>
        </w:rPr>
        <w:t xml:space="preserve"> </w:t>
      </w:r>
      <w:r>
        <w:rPr>
          <w:spacing w:val="-2"/>
        </w:rPr>
        <w:t>Ddisgrifiad</w:t>
      </w:r>
    </w:p>
    <w:p w14:paraId="4C4BD399" w14:textId="77777777" w:rsidR="00093C55" w:rsidRDefault="006416DC">
      <w:pPr>
        <w:pStyle w:val="BodyText"/>
        <w:spacing w:line="241" w:lineRule="exact"/>
        <w:ind w:left="23"/>
      </w:pPr>
      <w:r>
        <w:t>Gall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swydd</w:t>
      </w:r>
      <w:r>
        <w:rPr>
          <w:spacing w:val="-10"/>
        </w:rPr>
        <w:t xml:space="preserve"> </w:t>
      </w:r>
      <w:r>
        <w:t>ddisgrifiad</w:t>
      </w:r>
      <w:r>
        <w:rPr>
          <w:spacing w:val="-8"/>
        </w:rPr>
        <w:t xml:space="preserve"> </w:t>
      </w:r>
      <w:r>
        <w:t>hwn</w:t>
      </w:r>
      <w:r>
        <w:rPr>
          <w:spacing w:val="-12"/>
        </w:rPr>
        <w:t xml:space="preserve"> </w:t>
      </w:r>
      <w:r>
        <w:t>newid</w:t>
      </w:r>
      <w:r>
        <w:rPr>
          <w:spacing w:val="-7"/>
        </w:rPr>
        <w:t xml:space="preserve"> </w:t>
      </w:r>
      <w:r>
        <w:t>unrhyw</w:t>
      </w:r>
      <w:r>
        <w:rPr>
          <w:spacing w:val="-8"/>
        </w:rPr>
        <w:t xml:space="preserve"> </w:t>
      </w:r>
      <w:r>
        <w:t>bryd</w:t>
      </w:r>
      <w:r>
        <w:rPr>
          <w:spacing w:val="-10"/>
        </w:rPr>
        <w:t xml:space="preserve"> </w:t>
      </w:r>
      <w:r>
        <w:t>ar</w:t>
      </w:r>
      <w:r>
        <w:rPr>
          <w:spacing w:val="-9"/>
        </w:rPr>
        <w:t xml:space="preserve"> </w:t>
      </w:r>
      <w:r>
        <w:t>ôl</w:t>
      </w:r>
      <w:r>
        <w:rPr>
          <w:spacing w:val="-8"/>
        </w:rPr>
        <w:t xml:space="preserve"> </w:t>
      </w:r>
      <w:r>
        <w:t>ymgynghori</w:t>
      </w:r>
      <w:r>
        <w:rPr>
          <w:spacing w:val="-9"/>
        </w:rPr>
        <w:t xml:space="preserve"> </w:t>
      </w:r>
      <w:r>
        <w:t>â</w:t>
      </w:r>
      <w:r>
        <w:rPr>
          <w:spacing w:val="-7"/>
        </w:rPr>
        <w:t xml:space="preserve"> </w:t>
      </w:r>
      <w:r>
        <w:t>deilydd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rPr>
          <w:spacing w:val="-2"/>
        </w:rPr>
        <w:t>swydd.</w:t>
      </w:r>
    </w:p>
    <w:p w14:paraId="14016DAD" w14:textId="77777777" w:rsidR="00093C55" w:rsidRDefault="00093C55">
      <w:pPr>
        <w:pStyle w:val="BodyText"/>
        <w:spacing w:before="6"/>
        <w:ind w:left="0"/>
      </w:pPr>
    </w:p>
    <w:p w14:paraId="15D943AB" w14:textId="77777777" w:rsidR="00093C55" w:rsidRDefault="006416DC">
      <w:pPr>
        <w:spacing w:line="218" w:lineRule="auto"/>
        <w:ind w:left="23" w:right="580"/>
        <w:jc w:val="both"/>
        <w:rPr>
          <w:i/>
        </w:rPr>
      </w:pPr>
      <w:r>
        <w:rPr>
          <w:i/>
          <w:w w:val="90"/>
        </w:rPr>
        <w:t>Ni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fwriedir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i'r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swydd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ddisgrifiad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hwn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fod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yn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rhestr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gynhwysfawr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o</w:t>
      </w:r>
      <w:r>
        <w:rPr>
          <w:i/>
          <w:spacing w:val="-1"/>
          <w:w w:val="90"/>
        </w:rPr>
        <w:t xml:space="preserve"> </w:t>
      </w:r>
      <w:r>
        <w:rPr>
          <w:i/>
          <w:w w:val="90"/>
        </w:rPr>
        <w:t>dasgau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a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ddaw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i ran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deilydd</w:t>
      </w:r>
      <w:r>
        <w:rPr>
          <w:i/>
          <w:spacing w:val="-3"/>
          <w:w w:val="90"/>
        </w:rPr>
        <w:t xml:space="preserve"> </w:t>
      </w:r>
      <w:r>
        <w:rPr>
          <w:i/>
          <w:w w:val="90"/>
        </w:rPr>
        <w:t>y</w:t>
      </w:r>
      <w:r>
        <w:rPr>
          <w:i/>
          <w:spacing w:val="-2"/>
          <w:w w:val="90"/>
        </w:rPr>
        <w:t xml:space="preserve"> </w:t>
      </w:r>
      <w:r>
        <w:rPr>
          <w:i/>
          <w:w w:val="90"/>
        </w:rPr>
        <w:t>swydd. Serch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hynny,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mae'n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gosod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>allan</w:t>
      </w:r>
      <w:r>
        <w:rPr>
          <w:i/>
          <w:spacing w:val="-9"/>
          <w:w w:val="90"/>
        </w:rPr>
        <w:t xml:space="preserve"> </w:t>
      </w:r>
      <w:r>
        <w:rPr>
          <w:i/>
          <w:w w:val="90"/>
        </w:rPr>
        <w:t>prif</w:t>
      </w:r>
      <w:r>
        <w:rPr>
          <w:i/>
          <w:spacing w:val="-4"/>
          <w:w w:val="90"/>
        </w:rPr>
        <w:t xml:space="preserve"> </w:t>
      </w:r>
      <w:r>
        <w:rPr>
          <w:i/>
          <w:w w:val="90"/>
        </w:rPr>
        <w:t>ddisgwyliadau'r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Undeb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o</w:t>
      </w:r>
      <w:r>
        <w:rPr>
          <w:i/>
          <w:spacing w:val="-8"/>
          <w:w w:val="90"/>
        </w:rPr>
        <w:t xml:space="preserve"> </w:t>
      </w:r>
      <w:r>
        <w:rPr>
          <w:i/>
          <w:w w:val="90"/>
        </w:rPr>
        <w:t>ran</w:t>
      </w:r>
      <w:r>
        <w:rPr>
          <w:i/>
          <w:spacing w:val="-6"/>
          <w:w w:val="90"/>
        </w:rPr>
        <w:t xml:space="preserve"> </w:t>
      </w:r>
      <w:r>
        <w:rPr>
          <w:i/>
          <w:w w:val="90"/>
        </w:rPr>
        <w:t>dyletswyddau</w:t>
      </w:r>
      <w:r>
        <w:rPr>
          <w:i/>
          <w:spacing w:val="-10"/>
          <w:w w:val="90"/>
        </w:rPr>
        <w:t xml:space="preserve"> </w:t>
      </w:r>
      <w:r>
        <w:rPr>
          <w:i/>
          <w:w w:val="90"/>
        </w:rPr>
        <w:t>a</w:t>
      </w:r>
      <w:r>
        <w:rPr>
          <w:i/>
          <w:spacing w:val="-5"/>
          <w:w w:val="90"/>
        </w:rPr>
        <w:t xml:space="preserve"> </w:t>
      </w:r>
      <w:r>
        <w:rPr>
          <w:i/>
          <w:w w:val="90"/>
        </w:rPr>
        <w:t>chyfrifoldebau</w:t>
      </w:r>
      <w:r>
        <w:rPr>
          <w:i/>
          <w:spacing w:val="-7"/>
          <w:w w:val="90"/>
        </w:rPr>
        <w:t xml:space="preserve"> </w:t>
      </w:r>
      <w:r>
        <w:rPr>
          <w:i/>
          <w:w w:val="90"/>
        </w:rPr>
        <w:t xml:space="preserve">deilydd </w:t>
      </w:r>
      <w:r>
        <w:rPr>
          <w:i/>
          <w:spacing w:val="-8"/>
        </w:rPr>
        <w:t>y</w:t>
      </w:r>
      <w:r>
        <w:rPr>
          <w:i/>
          <w:spacing w:val="-10"/>
        </w:rPr>
        <w:t xml:space="preserve"> </w:t>
      </w:r>
      <w:r>
        <w:rPr>
          <w:i/>
          <w:spacing w:val="-8"/>
        </w:rPr>
        <w:t>swydd,</w:t>
      </w:r>
      <w:r>
        <w:rPr>
          <w:i/>
          <w:spacing w:val="-9"/>
        </w:rPr>
        <w:t xml:space="preserve"> </w:t>
      </w:r>
      <w:r>
        <w:rPr>
          <w:i/>
          <w:spacing w:val="-8"/>
        </w:rPr>
        <w:t>a</w:t>
      </w:r>
      <w:r>
        <w:rPr>
          <w:i/>
          <w:spacing w:val="-9"/>
        </w:rPr>
        <w:t xml:space="preserve"> </w:t>
      </w:r>
      <w:r>
        <w:rPr>
          <w:i/>
          <w:spacing w:val="-8"/>
        </w:rPr>
        <w:t>gall</w:t>
      </w:r>
      <w:r>
        <w:rPr>
          <w:i/>
          <w:spacing w:val="-9"/>
        </w:rPr>
        <w:t xml:space="preserve"> </w:t>
      </w:r>
      <w:r>
        <w:rPr>
          <w:i/>
          <w:spacing w:val="-8"/>
        </w:rPr>
        <w:t>fod</w:t>
      </w:r>
      <w:r>
        <w:rPr>
          <w:i/>
          <w:spacing w:val="-9"/>
        </w:rPr>
        <w:t xml:space="preserve"> </w:t>
      </w:r>
      <w:r>
        <w:rPr>
          <w:i/>
          <w:spacing w:val="-8"/>
        </w:rPr>
        <w:t>disgwyl</w:t>
      </w:r>
      <w:r>
        <w:rPr>
          <w:i/>
          <w:spacing w:val="-10"/>
        </w:rPr>
        <w:t xml:space="preserve"> </w:t>
      </w:r>
      <w:r>
        <w:rPr>
          <w:i/>
          <w:spacing w:val="-8"/>
        </w:rPr>
        <w:t>i</w:t>
      </w:r>
      <w:r>
        <w:rPr>
          <w:i/>
          <w:spacing w:val="-9"/>
        </w:rPr>
        <w:t xml:space="preserve"> </w:t>
      </w:r>
      <w:r>
        <w:rPr>
          <w:i/>
          <w:spacing w:val="-8"/>
        </w:rPr>
        <w:t>ddeilydd</w:t>
      </w:r>
      <w:r>
        <w:rPr>
          <w:i/>
          <w:spacing w:val="-9"/>
        </w:rPr>
        <w:t xml:space="preserve"> </w:t>
      </w:r>
      <w:r>
        <w:rPr>
          <w:i/>
          <w:spacing w:val="-8"/>
        </w:rPr>
        <w:t>y</w:t>
      </w:r>
      <w:r>
        <w:rPr>
          <w:i/>
          <w:spacing w:val="-9"/>
        </w:rPr>
        <w:t xml:space="preserve"> </w:t>
      </w:r>
      <w:r>
        <w:rPr>
          <w:i/>
          <w:spacing w:val="-8"/>
        </w:rPr>
        <w:t>swydd</w:t>
      </w:r>
      <w:r>
        <w:rPr>
          <w:i/>
          <w:spacing w:val="-9"/>
        </w:rPr>
        <w:t xml:space="preserve"> </w:t>
      </w:r>
      <w:r>
        <w:rPr>
          <w:i/>
          <w:spacing w:val="-8"/>
        </w:rPr>
        <w:t>ymgymryd</w:t>
      </w:r>
      <w:r>
        <w:rPr>
          <w:i/>
          <w:spacing w:val="-10"/>
        </w:rPr>
        <w:t xml:space="preserve"> </w:t>
      </w:r>
      <w:r>
        <w:rPr>
          <w:i/>
          <w:spacing w:val="-8"/>
        </w:rPr>
        <w:t>â</w:t>
      </w:r>
      <w:r>
        <w:rPr>
          <w:i/>
          <w:spacing w:val="-9"/>
        </w:rPr>
        <w:t xml:space="preserve"> </w:t>
      </w:r>
      <w:r>
        <w:rPr>
          <w:i/>
          <w:spacing w:val="-8"/>
        </w:rPr>
        <w:t>gwaith</w:t>
      </w:r>
      <w:r>
        <w:rPr>
          <w:i/>
          <w:spacing w:val="-9"/>
        </w:rPr>
        <w:t xml:space="preserve"> </w:t>
      </w:r>
      <w:r>
        <w:rPr>
          <w:i/>
          <w:spacing w:val="-8"/>
        </w:rPr>
        <w:t>amgen/ychwanegol</w:t>
      </w:r>
      <w:r>
        <w:rPr>
          <w:i/>
          <w:spacing w:val="-9"/>
        </w:rPr>
        <w:t xml:space="preserve"> </w:t>
      </w:r>
      <w:r>
        <w:rPr>
          <w:i/>
          <w:spacing w:val="-8"/>
        </w:rPr>
        <w:t>sy'n</w:t>
      </w:r>
      <w:r>
        <w:rPr>
          <w:i/>
          <w:spacing w:val="-9"/>
        </w:rPr>
        <w:t xml:space="preserve"> </w:t>
      </w:r>
      <w:r>
        <w:rPr>
          <w:i/>
          <w:spacing w:val="-8"/>
        </w:rPr>
        <w:t xml:space="preserve">gymesur </w:t>
      </w:r>
      <w:r>
        <w:rPr>
          <w:i/>
        </w:rPr>
        <w:t>â'r raddfa gyflog.</w:t>
      </w:r>
    </w:p>
    <w:p w14:paraId="4B05A4FA" w14:textId="77777777" w:rsidR="00093C55" w:rsidRDefault="00093C55">
      <w:pPr>
        <w:spacing w:line="218" w:lineRule="auto"/>
        <w:jc w:val="both"/>
        <w:rPr>
          <w:i/>
        </w:rPr>
        <w:sectPr w:rsidR="00093C55">
          <w:pgSz w:w="11900" w:h="16860"/>
          <w:pgMar w:top="1360" w:right="850" w:bottom="280" w:left="1417" w:header="720" w:footer="720" w:gutter="0"/>
          <w:cols w:space="720"/>
        </w:sectPr>
      </w:pPr>
    </w:p>
    <w:p w14:paraId="3296EAF4" w14:textId="77777777" w:rsidR="00093C55" w:rsidRDefault="006416DC">
      <w:pPr>
        <w:spacing w:before="71"/>
        <w:ind w:left="23"/>
        <w:rPr>
          <w:b/>
          <w:sz w:val="20"/>
        </w:rPr>
      </w:pPr>
      <w:r>
        <w:rPr>
          <w:b/>
          <w:spacing w:val="-2"/>
          <w:sz w:val="20"/>
        </w:rPr>
        <w:lastRenderedPageBreak/>
        <w:t>MANYLEB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Y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PERSON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- CYDLYNYDD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GWERTHIANT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CYFRYNGAU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A DIGWYDDIADAU</w:t>
      </w:r>
    </w:p>
    <w:p w14:paraId="62C06E34" w14:textId="77777777" w:rsidR="00093C55" w:rsidRDefault="00093C55">
      <w:pPr>
        <w:pStyle w:val="BodyText"/>
        <w:spacing w:before="10"/>
        <w:ind w:left="0"/>
        <w:rPr>
          <w:b/>
          <w:sz w:val="19"/>
        </w:rPr>
      </w:pPr>
    </w:p>
    <w:tbl>
      <w:tblPr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81"/>
        <w:gridCol w:w="1440"/>
        <w:gridCol w:w="1347"/>
        <w:gridCol w:w="1135"/>
      </w:tblGrid>
      <w:tr w:rsidR="00093C55" w14:paraId="1785D3D0" w14:textId="77777777">
        <w:trPr>
          <w:trHeight w:val="724"/>
        </w:trPr>
        <w:tc>
          <w:tcPr>
            <w:tcW w:w="5581" w:type="dxa"/>
            <w:shd w:val="clear" w:color="auto" w:fill="9F9F9F"/>
          </w:tcPr>
          <w:p w14:paraId="0B509962" w14:textId="77777777" w:rsidR="00093C55" w:rsidRDefault="006416D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MEINI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PRAWF</w:t>
            </w:r>
          </w:p>
        </w:tc>
        <w:tc>
          <w:tcPr>
            <w:tcW w:w="1440" w:type="dxa"/>
            <w:shd w:val="clear" w:color="auto" w:fill="9F9F9F"/>
          </w:tcPr>
          <w:p w14:paraId="2E190BEF" w14:textId="77777777" w:rsidR="00093C55" w:rsidRDefault="006416DC">
            <w:pPr>
              <w:pStyle w:val="TableParagraph"/>
              <w:spacing w:before="1"/>
              <w:ind w:left="1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Angenrheidi </w:t>
            </w:r>
            <w:r>
              <w:rPr>
                <w:b/>
                <w:spacing w:val="-6"/>
                <w:sz w:val="20"/>
              </w:rPr>
              <w:t>ol</w:t>
            </w:r>
          </w:p>
        </w:tc>
        <w:tc>
          <w:tcPr>
            <w:tcW w:w="1347" w:type="dxa"/>
            <w:shd w:val="clear" w:color="auto" w:fill="9F9F9F"/>
          </w:tcPr>
          <w:p w14:paraId="11EBA6AB" w14:textId="77777777" w:rsidR="00093C55" w:rsidRDefault="006416DC">
            <w:pPr>
              <w:pStyle w:val="TableParagraph"/>
              <w:spacing w:before="1"/>
              <w:ind w:left="1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Cais</w:t>
            </w:r>
          </w:p>
        </w:tc>
        <w:tc>
          <w:tcPr>
            <w:tcW w:w="1135" w:type="dxa"/>
            <w:shd w:val="clear" w:color="auto" w:fill="9F9F9F"/>
          </w:tcPr>
          <w:p w14:paraId="1865B59B" w14:textId="77777777" w:rsidR="00093C55" w:rsidRDefault="006416DC">
            <w:pPr>
              <w:pStyle w:val="TableParagraph"/>
              <w:spacing w:before="1"/>
              <w:ind w:right="157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Cyfwelia </w:t>
            </w:r>
            <w:r>
              <w:rPr>
                <w:b/>
                <w:spacing w:val="-10"/>
                <w:sz w:val="20"/>
              </w:rPr>
              <w:t>d</w:t>
            </w:r>
          </w:p>
          <w:p w14:paraId="10F4B9BA" w14:textId="77777777" w:rsidR="00093C55" w:rsidRDefault="006416DC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Dydd</w:t>
            </w:r>
          </w:p>
        </w:tc>
      </w:tr>
      <w:tr w:rsidR="00093C55" w14:paraId="4DFE006D" w14:textId="77777777">
        <w:trPr>
          <w:trHeight w:val="241"/>
        </w:trPr>
        <w:tc>
          <w:tcPr>
            <w:tcW w:w="5581" w:type="dxa"/>
            <w:shd w:val="clear" w:color="auto" w:fill="DFDFDF"/>
          </w:tcPr>
          <w:p w14:paraId="041B91BB" w14:textId="77777777" w:rsidR="00093C55" w:rsidRDefault="006416DC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CYMWYSTERAU</w:t>
            </w:r>
          </w:p>
        </w:tc>
        <w:tc>
          <w:tcPr>
            <w:tcW w:w="1440" w:type="dxa"/>
            <w:shd w:val="clear" w:color="auto" w:fill="DFDFDF"/>
          </w:tcPr>
          <w:p w14:paraId="30B26B22" w14:textId="77777777" w:rsidR="00093C55" w:rsidRDefault="00093C5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shd w:val="clear" w:color="auto" w:fill="DFDFDF"/>
          </w:tcPr>
          <w:p w14:paraId="47C4B3AB" w14:textId="77777777" w:rsidR="00093C55" w:rsidRDefault="00093C5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DFDFDF"/>
          </w:tcPr>
          <w:p w14:paraId="602D896D" w14:textId="77777777" w:rsidR="00093C55" w:rsidRDefault="00093C5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93C55" w14:paraId="650351B9" w14:textId="77777777">
        <w:trPr>
          <w:trHeight w:val="239"/>
        </w:trPr>
        <w:tc>
          <w:tcPr>
            <w:tcW w:w="5581" w:type="dxa"/>
          </w:tcPr>
          <w:p w14:paraId="246329AB" w14:textId="77777777" w:rsidR="00093C55" w:rsidRDefault="006416D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Addysg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gyffredinol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dda,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cyfystyr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â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Lefel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arfer</w:t>
            </w:r>
          </w:p>
        </w:tc>
        <w:tc>
          <w:tcPr>
            <w:tcW w:w="1440" w:type="dxa"/>
          </w:tcPr>
          <w:p w14:paraId="0B425752" w14:textId="77777777" w:rsidR="00093C55" w:rsidRDefault="006416DC">
            <w:pPr>
              <w:pStyle w:val="TableParagraph"/>
              <w:spacing w:line="219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Hanfodol</w:t>
            </w:r>
          </w:p>
        </w:tc>
        <w:tc>
          <w:tcPr>
            <w:tcW w:w="1347" w:type="dxa"/>
          </w:tcPr>
          <w:p w14:paraId="0B1CA23C" w14:textId="77777777" w:rsidR="00093C55" w:rsidRDefault="006416DC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35" w:type="dxa"/>
          </w:tcPr>
          <w:p w14:paraId="6488892C" w14:textId="77777777" w:rsidR="00093C55" w:rsidRDefault="00093C5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93C55" w14:paraId="1B6A7DC2" w14:textId="77777777">
        <w:trPr>
          <w:trHeight w:val="239"/>
        </w:trPr>
        <w:tc>
          <w:tcPr>
            <w:tcW w:w="5581" w:type="dxa"/>
            <w:shd w:val="clear" w:color="auto" w:fill="DFDFDF"/>
          </w:tcPr>
          <w:p w14:paraId="4B62FFE5" w14:textId="77777777" w:rsidR="00093C55" w:rsidRDefault="006416DC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PROFIAD</w:t>
            </w:r>
          </w:p>
        </w:tc>
        <w:tc>
          <w:tcPr>
            <w:tcW w:w="1440" w:type="dxa"/>
            <w:shd w:val="clear" w:color="auto" w:fill="DFDFDF"/>
          </w:tcPr>
          <w:p w14:paraId="2FFFDE4B" w14:textId="77777777" w:rsidR="00093C55" w:rsidRDefault="00093C5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shd w:val="clear" w:color="auto" w:fill="DFDFDF"/>
          </w:tcPr>
          <w:p w14:paraId="05FF9E85" w14:textId="77777777" w:rsidR="00093C55" w:rsidRDefault="00093C5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DFDFDF"/>
          </w:tcPr>
          <w:p w14:paraId="3A70FB6E" w14:textId="77777777" w:rsidR="00093C55" w:rsidRDefault="00093C5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93C55" w14:paraId="3348E1A9" w14:textId="77777777">
        <w:trPr>
          <w:trHeight w:val="484"/>
        </w:trPr>
        <w:tc>
          <w:tcPr>
            <w:tcW w:w="5581" w:type="dxa"/>
          </w:tcPr>
          <w:p w14:paraId="5F674A4D" w14:textId="77777777" w:rsidR="00093C55" w:rsidRDefault="006416DC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Hanes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ffurfio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partneriaethau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llwyddiannus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gydag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ystod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 gwsmeriaid, clientiaid, randdeiliaid mewnol ac allanol</w:t>
            </w:r>
          </w:p>
        </w:tc>
        <w:tc>
          <w:tcPr>
            <w:tcW w:w="1440" w:type="dxa"/>
          </w:tcPr>
          <w:p w14:paraId="189A491C" w14:textId="77777777" w:rsidR="00093C55" w:rsidRDefault="006416D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Hanfodol</w:t>
            </w:r>
          </w:p>
        </w:tc>
        <w:tc>
          <w:tcPr>
            <w:tcW w:w="1347" w:type="dxa"/>
          </w:tcPr>
          <w:p w14:paraId="71F3888B" w14:textId="77777777" w:rsidR="00093C55" w:rsidRDefault="006416DC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35" w:type="dxa"/>
          </w:tcPr>
          <w:p w14:paraId="26CA2061" w14:textId="77777777" w:rsidR="00093C55" w:rsidRDefault="006416D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</w:tr>
      <w:tr w:rsidR="00093C55" w14:paraId="7FA5EE3E" w14:textId="77777777">
        <w:trPr>
          <w:trHeight w:val="237"/>
        </w:trPr>
        <w:tc>
          <w:tcPr>
            <w:tcW w:w="5581" w:type="dxa"/>
          </w:tcPr>
          <w:p w14:paraId="0E05E19F" w14:textId="77777777" w:rsidR="00093C55" w:rsidRDefault="006416D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Profiad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greu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incwm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drwy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nawdd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werthiant</w:t>
            </w:r>
          </w:p>
        </w:tc>
        <w:tc>
          <w:tcPr>
            <w:tcW w:w="1440" w:type="dxa"/>
          </w:tcPr>
          <w:p w14:paraId="12AD4058" w14:textId="77777777" w:rsidR="00093C55" w:rsidRDefault="006416DC">
            <w:pPr>
              <w:pStyle w:val="TableParagraph"/>
              <w:spacing w:line="217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Hanfodol</w:t>
            </w:r>
          </w:p>
        </w:tc>
        <w:tc>
          <w:tcPr>
            <w:tcW w:w="1347" w:type="dxa"/>
          </w:tcPr>
          <w:p w14:paraId="1B8A308F" w14:textId="77777777" w:rsidR="00093C55" w:rsidRDefault="006416DC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35" w:type="dxa"/>
          </w:tcPr>
          <w:p w14:paraId="1F75A775" w14:textId="77777777" w:rsidR="00093C55" w:rsidRDefault="006416DC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</w:tr>
      <w:tr w:rsidR="00093C55" w14:paraId="0B38C982" w14:textId="77777777">
        <w:trPr>
          <w:trHeight w:val="242"/>
        </w:trPr>
        <w:tc>
          <w:tcPr>
            <w:tcW w:w="5581" w:type="dxa"/>
          </w:tcPr>
          <w:p w14:paraId="1BB1D050" w14:textId="77777777" w:rsidR="00093C55" w:rsidRDefault="006416DC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Profiad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gynllunio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chynnal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digwyddiadau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raddfa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fawr</w:t>
            </w:r>
          </w:p>
        </w:tc>
        <w:tc>
          <w:tcPr>
            <w:tcW w:w="1440" w:type="dxa"/>
          </w:tcPr>
          <w:p w14:paraId="0F91566C" w14:textId="77777777" w:rsidR="00093C55" w:rsidRDefault="006416DC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Hanfodol</w:t>
            </w:r>
          </w:p>
        </w:tc>
        <w:tc>
          <w:tcPr>
            <w:tcW w:w="1347" w:type="dxa"/>
          </w:tcPr>
          <w:p w14:paraId="55AD1A0A" w14:textId="77777777" w:rsidR="00093C55" w:rsidRDefault="006416DC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35" w:type="dxa"/>
          </w:tcPr>
          <w:p w14:paraId="6CCCE34C" w14:textId="77777777" w:rsidR="00093C55" w:rsidRDefault="006416DC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</w:tr>
      <w:tr w:rsidR="00093C55" w14:paraId="36CBC80D" w14:textId="77777777">
        <w:trPr>
          <w:trHeight w:val="241"/>
        </w:trPr>
        <w:tc>
          <w:tcPr>
            <w:tcW w:w="5581" w:type="dxa"/>
          </w:tcPr>
          <w:p w14:paraId="1C972D1C" w14:textId="77777777" w:rsidR="00093C55" w:rsidRDefault="006416DC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gallu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reoli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cyllidebau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adnoddau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eraill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effeithiol</w:t>
            </w:r>
          </w:p>
        </w:tc>
        <w:tc>
          <w:tcPr>
            <w:tcW w:w="1440" w:type="dxa"/>
          </w:tcPr>
          <w:p w14:paraId="6EAA5D71" w14:textId="77777777" w:rsidR="00093C55" w:rsidRDefault="006416DC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Hanfodol</w:t>
            </w:r>
          </w:p>
        </w:tc>
        <w:tc>
          <w:tcPr>
            <w:tcW w:w="1347" w:type="dxa"/>
          </w:tcPr>
          <w:p w14:paraId="18CFA2D4" w14:textId="77777777" w:rsidR="00093C55" w:rsidRDefault="006416DC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35" w:type="dxa"/>
          </w:tcPr>
          <w:p w14:paraId="70A64C58" w14:textId="77777777" w:rsidR="00093C55" w:rsidRDefault="00093C5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93C55" w14:paraId="25E7E9E3" w14:textId="77777777">
        <w:trPr>
          <w:trHeight w:val="242"/>
        </w:trPr>
        <w:tc>
          <w:tcPr>
            <w:tcW w:w="5581" w:type="dxa"/>
          </w:tcPr>
          <w:p w14:paraId="42C66CC5" w14:textId="77777777" w:rsidR="00093C55" w:rsidRDefault="006416DC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Profiad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hyrwyddo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farchnata</w:t>
            </w:r>
          </w:p>
        </w:tc>
        <w:tc>
          <w:tcPr>
            <w:tcW w:w="1440" w:type="dxa"/>
          </w:tcPr>
          <w:p w14:paraId="5147976F" w14:textId="77777777" w:rsidR="00093C55" w:rsidRDefault="006416DC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Dymunol</w:t>
            </w:r>
          </w:p>
        </w:tc>
        <w:tc>
          <w:tcPr>
            <w:tcW w:w="1347" w:type="dxa"/>
          </w:tcPr>
          <w:p w14:paraId="42895D4F" w14:textId="77777777" w:rsidR="00093C55" w:rsidRDefault="006416DC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35" w:type="dxa"/>
          </w:tcPr>
          <w:p w14:paraId="2ACD6D54" w14:textId="77777777" w:rsidR="00093C55" w:rsidRDefault="006416DC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</w:tr>
      <w:tr w:rsidR="00093C55" w14:paraId="0B1FADA0" w14:textId="77777777">
        <w:trPr>
          <w:trHeight w:val="489"/>
        </w:trPr>
        <w:tc>
          <w:tcPr>
            <w:tcW w:w="5581" w:type="dxa"/>
          </w:tcPr>
          <w:p w14:paraId="4D04700C" w14:textId="77777777" w:rsidR="00093C55" w:rsidRDefault="006416DC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Profiad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ddyletswyddau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gweinyddol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sylfaenol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ogystal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â gweithdrefnau swyddfa a chlerigol</w:t>
            </w:r>
          </w:p>
        </w:tc>
        <w:tc>
          <w:tcPr>
            <w:tcW w:w="1440" w:type="dxa"/>
          </w:tcPr>
          <w:p w14:paraId="3E4B5A3F" w14:textId="77777777" w:rsidR="00093C55" w:rsidRDefault="006416DC">
            <w:pPr>
              <w:pStyle w:val="TableParagraph"/>
              <w:spacing w:line="236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Dymunol</w:t>
            </w:r>
          </w:p>
        </w:tc>
        <w:tc>
          <w:tcPr>
            <w:tcW w:w="1347" w:type="dxa"/>
          </w:tcPr>
          <w:p w14:paraId="6BD1ED37" w14:textId="77777777" w:rsidR="00093C55" w:rsidRDefault="006416DC">
            <w:pPr>
              <w:pStyle w:val="TableParagraph"/>
              <w:spacing w:line="236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35" w:type="dxa"/>
          </w:tcPr>
          <w:p w14:paraId="6F863803" w14:textId="77777777" w:rsidR="00093C55" w:rsidRDefault="006416DC">
            <w:pPr>
              <w:pStyle w:val="TableParagraph"/>
              <w:spacing w:line="236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</w:tr>
      <w:tr w:rsidR="00093C55" w14:paraId="438195DB" w14:textId="77777777">
        <w:trPr>
          <w:trHeight w:val="237"/>
        </w:trPr>
        <w:tc>
          <w:tcPr>
            <w:tcW w:w="5581" w:type="dxa"/>
          </w:tcPr>
          <w:p w14:paraId="59548134" w14:textId="77777777" w:rsidR="00093C55" w:rsidRDefault="00093C5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440" w:type="dxa"/>
          </w:tcPr>
          <w:p w14:paraId="19ED9CEE" w14:textId="77777777" w:rsidR="00093C55" w:rsidRDefault="006416DC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Dymunol</w:t>
            </w:r>
          </w:p>
        </w:tc>
        <w:tc>
          <w:tcPr>
            <w:tcW w:w="1347" w:type="dxa"/>
          </w:tcPr>
          <w:p w14:paraId="4BAA25A9" w14:textId="77777777" w:rsidR="00093C55" w:rsidRDefault="006416DC">
            <w:pPr>
              <w:pStyle w:val="TableParagraph"/>
              <w:spacing w:line="21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35" w:type="dxa"/>
          </w:tcPr>
          <w:p w14:paraId="59739E02" w14:textId="77777777" w:rsidR="00093C55" w:rsidRDefault="00093C5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93C55" w14:paraId="6C9BFBA4" w14:textId="77777777">
        <w:trPr>
          <w:trHeight w:val="241"/>
        </w:trPr>
        <w:tc>
          <w:tcPr>
            <w:tcW w:w="5581" w:type="dxa"/>
          </w:tcPr>
          <w:p w14:paraId="5D5ED84F" w14:textId="77777777" w:rsidR="00093C55" w:rsidRDefault="006416DC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Profiad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reoli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prosiectau</w:t>
            </w:r>
          </w:p>
        </w:tc>
        <w:tc>
          <w:tcPr>
            <w:tcW w:w="1440" w:type="dxa"/>
          </w:tcPr>
          <w:p w14:paraId="1A9D422B" w14:textId="77777777" w:rsidR="00093C55" w:rsidRDefault="006416DC">
            <w:pPr>
              <w:pStyle w:val="TableParagraph"/>
              <w:spacing w:line="221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Dymunol</w:t>
            </w:r>
          </w:p>
        </w:tc>
        <w:tc>
          <w:tcPr>
            <w:tcW w:w="1347" w:type="dxa"/>
          </w:tcPr>
          <w:p w14:paraId="1E001B94" w14:textId="77777777" w:rsidR="00093C55" w:rsidRDefault="006416DC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35" w:type="dxa"/>
          </w:tcPr>
          <w:p w14:paraId="052EB9D6" w14:textId="77777777" w:rsidR="00093C55" w:rsidRDefault="00093C5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93C55" w14:paraId="2277025A" w14:textId="77777777">
        <w:trPr>
          <w:trHeight w:val="239"/>
        </w:trPr>
        <w:tc>
          <w:tcPr>
            <w:tcW w:w="5581" w:type="dxa"/>
            <w:shd w:val="clear" w:color="auto" w:fill="DFDFDF"/>
          </w:tcPr>
          <w:p w14:paraId="3711A58F" w14:textId="77777777" w:rsidR="00093C55" w:rsidRDefault="006416DC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GWYBODAETH</w:t>
            </w:r>
          </w:p>
        </w:tc>
        <w:tc>
          <w:tcPr>
            <w:tcW w:w="1440" w:type="dxa"/>
            <w:shd w:val="clear" w:color="auto" w:fill="DFDFDF"/>
          </w:tcPr>
          <w:p w14:paraId="3B0936D7" w14:textId="77777777" w:rsidR="00093C55" w:rsidRDefault="00093C5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347" w:type="dxa"/>
            <w:shd w:val="clear" w:color="auto" w:fill="DFDFDF"/>
          </w:tcPr>
          <w:p w14:paraId="6B89B26A" w14:textId="77777777" w:rsidR="00093C55" w:rsidRDefault="00093C5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shd w:val="clear" w:color="auto" w:fill="DFDFDF"/>
          </w:tcPr>
          <w:p w14:paraId="1C8E8452" w14:textId="77777777" w:rsidR="00093C55" w:rsidRDefault="00093C5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93C55" w14:paraId="59F2D7A0" w14:textId="77777777">
        <w:trPr>
          <w:trHeight w:val="637"/>
        </w:trPr>
        <w:tc>
          <w:tcPr>
            <w:tcW w:w="5581" w:type="dxa"/>
          </w:tcPr>
          <w:p w14:paraId="4AA1F1E3" w14:textId="77777777" w:rsidR="00093C55" w:rsidRDefault="006416D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Cymhwysedd TechGwyb gyda hyfedredd wrth ddefnyddio Excel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dealltwriaeth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ymarferol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Outlook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Word</w:t>
            </w:r>
          </w:p>
        </w:tc>
        <w:tc>
          <w:tcPr>
            <w:tcW w:w="1440" w:type="dxa"/>
          </w:tcPr>
          <w:p w14:paraId="41C97E56" w14:textId="77777777" w:rsidR="00093C55" w:rsidRDefault="006416D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Hanfodol</w:t>
            </w:r>
          </w:p>
        </w:tc>
        <w:tc>
          <w:tcPr>
            <w:tcW w:w="1347" w:type="dxa"/>
          </w:tcPr>
          <w:p w14:paraId="6A008028" w14:textId="77777777" w:rsidR="00093C55" w:rsidRDefault="006416DC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35" w:type="dxa"/>
          </w:tcPr>
          <w:p w14:paraId="30417359" w14:textId="77777777" w:rsidR="00093C55" w:rsidRDefault="00093C5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93C55" w14:paraId="2C8B1121" w14:textId="77777777">
        <w:trPr>
          <w:trHeight w:val="635"/>
        </w:trPr>
        <w:tc>
          <w:tcPr>
            <w:tcW w:w="5581" w:type="dxa"/>
          </w:tcPr>
          <w:p w14:paraId="5446FB1A" w14:textId="77777777" w:rsidR="00093C55" w:rsidRDefault="006416D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Gwybodaeth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systemau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gweinyddol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chronfeydd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1440" w:type="dxa"/>
          </w:tcPr>
          <w:p w14:paraId="421BF674" w14:textId="77777777" w:rsidR="00093C55" w:rsidRDefault="006416D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Dymunol</w:t>
            </w:r>
          </w:p>
        </w:tc>
        <w:tc>
          <w:tcPr>
            <w:tcW w:w="1347" w:type="dxa"/>
          </w:tcPr>
          <w:p w14:paraId="45CA8A18" w14:textId="77777777" w:rsidR="00093C55" w:rsidRDefault="006416DC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35" w:type="dxa"/>
          </w:tcPr>
          <w:p w14:paraId="06209F47" w14:textId="77777777" w:rsidR="00093C55" w:rsidRDefault="00093C5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93C55" w14:paraId="0EDE7A31" w14:textId="77777777">
        <w:trPr>
          <w:trHeight w:val="638"/>
        </w:trPr>
        <w:tc>
          <w:tcPr>
            <w:tcW w:w="5581" w:type="dxa"/>
          </w:tcPr>
          <w:p w14:paraId="6E1CEA83" w14:textId="77777777" w:rsidR="00093C55" w:rsidRDefault="006416D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Gwybodaeth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ofynion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cynllunio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iechyd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diogelwch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mewn perthynas â digwyddiadau ar raddfa fawr.</w:t>
            </w:r>
          </w:p>
        </w:tc>
        <w:tc>
          <w:tcPr>
            <w:tcW w:w="1440" w:type="dxa"/>
          </w:tcPr>
          <w:p w14:paraId="665DA763" w14:textId="77777777" w:rsidR="00093C55" w:rsidRDefault="006416D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Dymunol</w:t>
            </w:r>
          </w:p>
        </w:tc>
        <w:tc>
          <w:tcPr>
            <w:tcW w:w="1347" w:type="dxa"/>
          </w:tcPr>
          <w:p w14:paraId="31EB6E49" w14:textId="77777777" w:rsidR="00093C55" w:rsidRDefault="006416DC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35" w:type="dxa"/>
          </w:tcPr>
          <w:p w14:paraId="2FF2C0E2" w14:textId="77777777" w:rsidR="00093C55" w:rsidRDefault="00093C5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93C55" w14:paraId="342FD263" w14:textId="77777777">
        <w:trPr>
          <w:trHeight w:val="273"/>
        </w:trPr>
        <w:tc>
          <w:tcPr>
            <w:tcW w:w="5581" w:type="dxa"/>
            <w:shd w:val="clear" w:color="auto" w:fill="DFDFDF"/>
          </w:tcPr>
          <w:p w14:paraId="08026659" w14:textId="77777777" w:rsidR="00093C55" w:rsidRDefault="006416D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NODWEDDION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SGILIAU</w:t>
            </w:r>
          </w:p>
        </w:tc>
        <w:tc>
          <w:tcPr>
            <w:tcW w:w="1440" w:type="dxa"/>
            <w:shd w:val="clear" w:color="auto" w:fill="DFDFDF"/>
          </w:tcPr>
          <w:p w14:paraId="5F1D0ED1" w14:textId="77777777" w:rsidR="00093C55" w:rsidRDefault="00093C5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47" w:type="dxa"/>
            <w:shd w:val="clear" w:color="auto" w:fill="DFDFDF"/>
          </w:tcPr>
          <w:p w14:paraId="78CE4163" w14:textId="77777777" w:rsidR="00093C55" w:rsidRDefault="00093C5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DFDFDF"/>
          </w:tcPr>
          <w:p w14:paraId="1BAF6E86" w14:textId="77777777" w:rsidR="00093C55" w:rsidRDefault="00093C5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93C55" w14:paraId="003EF0C7" w14:textId="77777777">
        <w:trPr>
          <w:trHeight w:val="304"/>
        </w:trPr>
        <w:tc>
          <w:tcPr>
            <w:tcW w:w="5581" w:type="dxa"/>
          </w:tcPr>
          <w:p w14:paraId="29A6F349" w14:textId="77777777" w:rsidR="00093C55" w:rsidRDefault="006416DC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Gallu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hyrwyddo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delwedd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gadarnhaol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UMAber</w:t>
            </w:r>
          </w:p>
        </w:tc>
        <w:tc>
          <w:tcPr>
            <w:tcW w:w="1440" w:type="dxa"/>
          </w:tcPr>
          <w:p w14:paraId="04D010C3" w14:textId="77777777" w:rsidR="00093C55" w:rsidRDefault="006416D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Hanfodol</w:t>
            </w:r>
          </w:p>
        </w:tc>
        <w:tc>
          <w:tcPr>
            <w:tcW w:w="1347" w:type="dxa"/>
          </w:tcPr>
          <w:p w14:paraId="3D1FC921" w14:textId="77777777" w:rsidR="00093C55" w:rsidRDefault="006416DC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35" w:type="dxa"/>
          </w:tcPr>
          <w:p w14:paraId="0773CAFD" w14:textId="77777777" w:rsidR="00093C55" w:rsidRDefault="006416D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</w:tr>
      <w:tr w:rsidR="00093C55" w14:paraId="5BEE03AF" w14:textId="77777777">
        <w:trPr>
          <w:trHeight w:val="482"/>
        </w:trPr>
        <w:tc>
          <w:tcPr>
            <w:tcW w:w="5581" w:type="dxa"/>
          </w:tcPr>
          <w:p w14:paraId="09A7C3DC" w14:textId="77777777" w:rsidR="00093C55" w:rsidRDefault="006416DC">
            <w:pPr>
              <w:pStyle w:val="TableParagraph"/>
              <w:spacing w:line="233" w:lineRule="exact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gallu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weithio'n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effeithiol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mewn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tîm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liwt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eich</w:t>
            </w:r>
          </w:p>
          <w:p w14:paraId="04117FEE" w14:textId="77777777" w:rsidR="00093C55" w:rsidRDefault="006416DC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hun</w:t>
            </w:r>
          </w:p>
        </w:tc>
        <w:tc>
          <w:tcPr>
            <w:tcW w:w="1440" w:type="dxa"/>
          </w:tcPr>
          <w:p w14:paraId="2E65875F" w14:textId="77777777" w:rsidR="00093C55" w:rsidRDefault="006416D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Hanfodol</w:t>
            </w:r>
          </w:p>
        </w:tc>
        <w:tc>
          <w:tcPr>
            <w:tcW w:w="1347" w:type="dxa"/>
          </w:tcPr>
          <w:p w14:paraId="080721C2" w14:textId="77777777" w:rsidR="00093C55" w:rsidRDefault="006416DC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35" w:type="dxa"/>
          </w:tcPr>
          <w:p w14:paraId="14A6BEAF" w14:textId="77777777" w:rsidR="00093C55" w:rsidRDefault="006416D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</w:tr>
      <w:tr w:rsidR="00093C55" w14:paraId="5949F6CE" w14:textId="77777777">
        <w:trPr>
          <w:trHeight w:val="722"/>
        </w:trPr>
        <w:tc>
          <w:tcPr>
            <w:tcW w:w="5581" w:type="dxa"/>
          </w:tcPr>
          <w:p w14:paraId="55102EAF" w14:textId="77777777" w:rsidR="00093C55" w:rsidRDefault="006416DC">
            <w:pPr>
              <w:pStyle w:val="TableParagraph"/>
              <w:spacing w:before="9" w:line="230" w:lineRule="auto"/>
              <w:ind w:right="132"/>
              <w:rPr>
                <w:sz w:val="20"/>
              </w:rPr>
            </w:pPr>
            <w:r>
              <w:rPr>
                <w:sz w:val="20"/>
              </w:rPr>
              <w:t>Hunan-ysgogol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gydag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agwedd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bositif;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hefyd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gallu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gymryd y cam cyntaf i ddynodi tasgau a blaenoriaethu eich gwaith</w:t>
            </w:r>
          </w:p>
          <w:p w14:paraId="68DBCECE" w14:textId="77777777" w:rsidR="00093C55" w:rsidRDefault="006416DC">
            <w:pPr>
              <w:pStyle w:val="TableParagraph"/>
              <w:spacing w:before="1" w:line="228" w:lineRule="exact"/>
              <w:rPr>
                <w:sz w:val="20"/>
              </w:rPr>
            </w:pPr>
            <w:r>
              <w:rPr>
                <w:sz w:val="20"/>
              </w:rPr>
              <w:t>eich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hun</w:t>
            </w:r>
          </w:p>
        </w:tc>
        <w:tc>
          <w:tcPr>
            <w:tcW w:w="1440" w:type="dxa"/>
          </w:tcPr>
          <w:p w14:paraId="5399AFDE" w14:textId="77777777" w:rsidR="00093C55" w:rsidRDefault="006416D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Hanfodol</w:t>
            </w:r>
          </w:p>
        </w:tc>
        <w:tc>
          <w:tcPr>
            <w:tcW w:w="1347" w:type="dxa"/>
          </w:tcPr>
          <w:p w14:paraId="49FCBB3A" w14:textId="77777777" w:rsidR="00093C55" w:rsidRDefault="006416DC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35" w:type="dxa"/>
          </w:tcPr>
          <w:p w14:paraId="7FA78944" w14:textId="77777777" w:rsidR="00093C55" w:rsidRDefault="006416D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</w:tr>
      <w:tr w:rsidR="00093C55" w14:paraId="4E86F708" w14:textId="77777777">
        <w:trPr>
          <w:trHeight w:val="304"/>
        </w:trPr>
        <w:tc>
          <w:tcPr>
            <w:tcW w:w="5581" w:type="dxa"/>
          </w:tcPr>
          <w:p w14:paraId="058E157B" w14:textId="77777777" w:rsidR="00093C55" w:rsidRDefault="006416DC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Cyfeillgar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agos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atoch.</w:t>
            </w:r>
          </w:p>
        </w:tc>
        <w:tc>
          <w:tcPr>
            <w:tcW w:w="1440" w:type="dxa"/>
          </w:tcPr>
          <w:p w14:paraId="36DABE97" w14:textId="77777777" w:rsidR="00093C55" w:rsidRDefault="006416DC">
            <w:pPr>
              <w:pStyle w:val="TableParagraph"/>
              <w:spacing w:before="3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Hanfodol</w:t>
            </w:r>
          </w:p>
        </w:tc>
        <w:tc>
          <w:tcPr>
            <w:tcW w:w="1347" w:type="dxa"/>
          </w:tcPr>
          <w:p w14:paraId="00CE7576" w14:textId="77777777" w:rsidR="00093C55" w:rsidRDefault="00093C5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0B7CD1BD" w14:textId="77777777" w:rsidR="00093C55" w:rsidRDefault="006416DC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</w:tr>
      <w:tr w:rsidR="00093C55" w14:paraId="3C335295" w14:textId="77777777">
        <w:trPr>
          <w:trHeight w:val="724"/>
        </w:trPr>
        <w:tc>
          <w:tcPr>
            <w:tcW w:w="5581" w:type="dxa"/>
          </w:tcPr>
          <w:p w14:paraId="2ABFDC2A" w14:textId="77777777" w:rsidR="00093C55" w:rsidRDefault="006416DC">
            <w:pPr>
              <w:pStyle w:val="TableParagraph"/>
              <w:spacing w:before="11" w:line="228" w:lineRule="auto"/>
              <w:ind w:right="238"/>
              <w:rPr>
                <w:sz w:val="20"/>
              </w:rPr>
            </w:pPr>
            <w:r>
              <w:rPr>
                <w:sz w:val="20"/>
              </w:rPr>
              <w:t>Personoliaeth bwyllog yn enwedig pan fyddwch dan bwysedd,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gan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oresgyn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rhwystrau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phroblemau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mewn ffordd adeiladol</w:t>
            </w:r>
          </w:p>
        </w:tc>
        <w:tc>
          <w:tcPr>
            <w:tcW w:w="1440" w:type="dxa"/>
          </w:tcPr>
          <w:p w14:paraId="1D6E08C8" w14:textId="77777777" w:rsidR="00093C55" w:rsidRDefault="006416D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Hanfodol</w:t>
            </w:r>
          </w:p>
        </w:tc>
        <w:tc>
          <w:tcPr>
            <w:tcW w:w="1347" w:type="dxa"/>
          </w:tcPr>
          <w:p w14:paraId="2153AC1C" w14:textId="77777777" w:rsidR="00093C55" w:rsidRDefault="00093C5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21FE84A4" w14:textId="77777777" w:rsidR="00093C55" w:rsidRDefault="006416D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</w:tr>
      <w:tr w:rsidR="00093C55" w14:paraId="3719F997" w14:textId="77777777">
        <w:trPr>
          <w:trHeight w:val="724"/>
        </w:trPr>
        <w:tc>
          <w:tcPr>
            <w:tcW w:w="5581" w:type="dxa"/>
          </w:tcPr>
          <w:p w14:paraId="17F3F127" w14:textId="77777777" w:rsidR="00093C55" w:rsidRDefault="006416DC">
            <w:pPr>
              <w:pStyle w:val="TableParagraph"/>
              <w:spacing w:before="11" w:line="228" w:lineRule="auto"/>
              <w:ind w:right="132"/>
              <w:rPr>
                <w:sz w:val="20"/>
              </w:rPr>
            </w:pPr>
            <w:r>
              <w:rPr>
                <w:sz w:val="20"/>
              </w:rPr>
              <w:t>Sgiliau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trefnu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rhagorol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gyda'r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gallu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weithio'n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effeithiol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 fewn terfynau amser, cyrraedd targedau a sicrhau canlyniadau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amlwg</w:t>
            </w:r>
          </w:p>
        </w:tc>
        <w:tc>
          <w:tcPr>
            <w:tcW w:w="1440" w:type="dxa"/>
          </w:tcPr>
          <w:p w14:paraId="0477228A" w14:textId="77777777" w:rsidR="00093C55" w:rsidRDefault="006416D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Hanfodol</w:t>
            </w:r>
          </w:p>
        </w:tc>
        <w:tc>
          <w:tcPr>
            <w:tcW w:w="1347" w:type="dxa"/>
          </w:tcPr>
          <w:p w14:paraId="6974B28A" w14:textId="77777777" w:rsidR="00093C55" w:rsidRDefault="006416DC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35" w:type="dxa"/>
          </w:tcPr>
          <w:p w14:paraId="3CF250FE" w14:textId="77777777" w:rsidR="00093C55" w:rsidRDefault="00093C5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93C55" w14:paraId="4CF2CE71" w14:textId="77777777">
        <w:trPr>
          <w:trHeight w:val="479"/>
        </w:trPr>
        <w:tc>
          <w:tcPr>
            <w:tcW w:w="5581" w:type="dxa"/>
          </w:tcPr>
          <w:p w14:paraId="7A88DD1C" w14:textId="77777777" w:rsidR="00093C55" w:rsidRDefault="006416DC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sz w:val="20"/>
              </w:rPr>
              <w:t>Dealltwriaeth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ac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ymrwymiad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hyrwyddo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cydraddoldeb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ac</w:t>
            </w:r>
          </w:p>
          <w:p w14:paraId="6F977168" w14:textId="77777777" w:rsidR="00093C55" w:rsidRDefault="006416DC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amrywioldeb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arferion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cynhwysol</w:t>
            </w:r>
          </w:p>
        </w:tc>
        <w:tc>
          <w:tcPr>
            <w:tcW w:w="1440" w:type="dxa"/>
          </w:tcPr>
          <w:p w14:paraId="1FE694E6" w14:textId="77777777" w:rsidR="00093C55" w:rsidRDefault="006416DC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Hanfodol</w:t>
            </w:r>
          </w:p>
        </w:tc>
        <w:tc>
          <w:tcPr>
            <w:tcW w:w="1347" w:type="dxa"/>
          </w:tcPr>
          <w:p w14:paraId="6BEB079B" w14:textId="77777777" w:rsidR="00093C55" w:rsidRDefault="006416DC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35" w:type="dxa"/>
          </w:tcPr>
          <w:p w14:paraId="328FAD29" w14:textId="77777777" w:rsidR="00093C55" w:rsidRDefault="006416DC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</w:tr>
      <w:tr w:rsidR="00093C55" w14:paraId="3CDB55A7" w14:textId="77777777">
        <w:trPr>
          <w:trHeight w:val="239"/>
        </w:trPr>
        <w:tc>
          <w:tcPr>
            <w:tcW w:w="5581" w:type="dxa"/>
            <w:tcBorders>
              <w:bottom w:val="single" w:sz="6" w:space="0" w:color="000000"/>
            </w:tcBorders>
          </w:tcPr>
          <w:p w14:paraId="19E6A902" w14:textId="77777777" w:rsidR="00093C55" w:rsidRDefault="006416D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Ymrwymiad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gynnal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gwerthoedd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Undeb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Myfyrwyr</w:t>
            </w:r>
          </w:p>
        </w:tc>
        <w:tc>
          <w:tcPr>
            <w:tcW w:w="1440" w:type="dxa"/>
            <w:tcBorders>
              <w:bottom w:val="single" w:sz="6" w:space="0" w:color="000000"/>
            </w:tcBorders>
          </w:tcPr>
          <w:p w14:paraId="40EE710B" w14:textId="77777777" w:rsidR="00093C55" w:rsidRDefault="006416DC">
            <w:pPr>
              <w:pStyle w:val="TableParagraph"/>
              <w:spacing w:line="219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Hanfodol</w:t>
            </w:r>
          </w:p>
        </w:tc>
        <w:tc>
          <w:tcPr>
            <w:tcW w:w="1347" w:type="dxa"/>
            <w:tcBorders>
              <w:bottom w:val="single" w:sz="6" w:space="0" w:color="000000"/>
            </w:tcBorders>
          </w:tcPr>
          <w:p w14:paraId="16737922" w14:textId="77777777" w:rsidR="00093C55" w:rsidRDefault="006416DC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35" w:type="dxa"/>
            <w:tcBorders>
              <w:bottom w:val="single" w:sz="6" w:space="0" w:color="000000"/>
            </w:tcBorders>
          </w:tcPr>
          <w:p w14:paraId="66FAC16D" w14:textId="77777777" w:rsidR="00093C55" w:rsidRDefault="006416D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</w:tr>
      <w:tr w:rsidR="00093C55" w14:paraId="6DC61E2F" w14:textId="77777777">
        <w:trPr>
          <w:trHeight w:val="239"/>
        </w:trPr>
        <w:tc>
          <w:tcPr>
            <w:tcW w:w="5581" w:type="dxa"/>
            <w:tcBorders>
              <w:top w:val="single" w:sz="6" w:space="0" w:color="000000"/>
            </w:tcBorders>
          </w:tcPr>
          <w:p w14:paraId="4571C674" w14:textId="77777777" w:rsidR="00093C55" w:rsidRDefault="006416DC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Sgiliau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cyfathrebu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llafar ac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ysgrifenedig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ardderchog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 w14:paraId="38D7215D" w14:textId="77777777" w:rsidR="00093C55" w:rsidRDefault="006416DC">
            <w:pPr>
              <w:pStyle w:val="TableParagraph"/>
              <w:spacing w:line="219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Hanfodol</w:t>
            </w:r>
          </w:p>
        </w:tc>
        <w:tc>
          <w:tcPr>
            <w:tcW w:w="1347" w:type="dxa"/>
            <w:tcBorders>
              <w:top w:val="single" w:sz="6" w:space="0" w:color="000000"/>
            </w:tcBorders>
          </w:tcPr>
          <w:p w14:paraId="3027C2BB" w14:textId="77777777" w:rsidR="00093C55" w:rsidRDefault="006416DC">
            <w:pPr>
              <w:pStyle w:val="TableParagraph"/>
              <w:spacing w:line="219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35" w:type="dxa"/>
            <w:tcBorders>
              <w:top w:val="single" w:sz="6" w:space="0" w:color="000000"/>
            </w:tcBorders>
          </w:tcPr>
          <w:p w14:paraId="00664087" w14:textId="77777777" w:rsidR="00093C55" w:rsidRDefault="00093C5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093C55" w14:paraId="3D8BDF76" w14:textId="77777777">
        <w:trPr>
          <w:trHeight w:val="242"/>
        </w:trPr>
        <w:tc>
          <w:tcPr>
            <w:tcW w:w="5581" w:type="dxa"/>
          </w:tcPr>
          <w:p w14:paraId="6480D22E" w14:textId="77777777" w:rsidR="00093C55" w:rsidRDefault="006416D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gallu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gyfathrebu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drwy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gyfrwng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Gymraeg</w:t>
            </w:r>
          </w:p>
        </w:tc>
        <w:tc>
          <w:tcPr>
            <w:tcW w:w="1440" w:type="dxa"/>
          </w:tcPr>
          <w:p w14:paraId="3D0C2686" w14:textId="77777777" w:rsidR="00093C55" w:rsidRDefault="006416DC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Dymunol</w:t>
            </w:r>
          </w:p>
        </w:tc>
        <w:tc>
          <w:tcPr>
            <w:tcW w:w="1347" w:type="dxa"/>
          </w:tcPr>
          <w:p w14:paraId="162EA72B" w14:textId="77777777" w:rsidR="00093C55" w:rsidRDefault="006416DC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  <w:tc>
          <w:tcPr>
            <w:tcW w:w="1135" w:type="dxa"/>
          </w:tcPr>
          <w:p w14:paraId="16CFD0D9" w14:textId="77777777" w:rsidR="00093C55" w:rsidRDefault="006416D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√</w:t>
            </w:r>
          </w:p>
        </w:tc>
      </w:tr>
    </w:tbl>
    <w:p w14:paraId="3A088869" w14:textId="77777777" w:rsidR="006416DC" w:rsidRDefault="006416DC"/>
    <w:sectPr w:rsidR="006416DC">
      <w:pgSz w:w="11900" w:h="16860"/>
      <w:pgMar w:top="136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D6FBA"/>
    <w:multiLevelType w:val="hybridMultilevel"/>
    <w:tmpl w:val="59AA6AC2"/>
    <w:lvl w:ilvl="0" w:tplc="08A4E16A">
      <w:start w:val="1"/>
      <w:numFmt w:val="decimal"/>
      <w:lvlText w:val="%1."/>
      <w:lvlJc w:val="left"/>
      <w:pPr>
        <w:ind w:left="383" w:hanging="363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2F5A137C">
      <w:numFmt w:val="bullet"/>
      <w:lvlText w:val=""/>
      <w:lvlJc w:val="left"/>
      <w:pPr>
        <w:ind w:left="3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2" w:tplc="C3F2973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3" w:tplc="6944CC76">
      <w:numFmt w:val="bullet"/>
      <w:lvlText w:val="•"/>
      <w:lvlJc w:val="left"/>
      <w:pPr>
        <w:ind w:left="3155" w:hanging="360"/>
      </w:pPr>
      <w:rPr>
        <w:rFonts w:hint="default"/>
        <w:lang w:val="en-US" w:eastAsia="en-US" w:bidi="ar-SA"/>
      </w:rPr>
    </w:lvl>
    <w:lvl w:ilvl="4" w:tplc="694E2C50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488C703E">
      <w:numFmt w:val="bullet"/>
      <w:lvlText w:val="•"/>
      <w:lvlJc w:val="left"/>
      <w:pPr>
        <w:ind w:left="5006" w:hanging="360"/>
      </w:pPr>
      <w:rPr>
        <w:rFonts w:hint="default"/>
        <w:lang w:val="en-US" w:eastAsia="en-US" w:bidi="ar-SA"/>
      </w:rPr>
    </w:lvl>
    <w:lvl w:ilvl="6" w:tplc="8D160CF0">
      <w:numFmt w:val="bullet"/>
      <w:lvlText w:val="•"/>
      <w:lvlJc w:val="left"/>
      <w:pPr>
        <w:ind w:left="5931" w:hanging="360"/>
      </w:pPr>
      <w:rPr>
        <w:rFonts w:hint="default"/>
        <w:lang w:val="en-US" w:eastAsia="en-US" w:bidi="ar-SA"/>
      </w:rPr>
    </w:lvl>
    <w:lvl w:ilvl="7" w:tplc="9BDCE9CE">
      <w:numFmt w:val="bullet"/>
      <w:lvlText w:val="•"/>
      <w:lvlJc w:val="left"/>
      <w:pPr>
        <w:ind w:left="6856" w:hanging="360"/>
      </w:pPr>
      <w:rPr>
        <w:rFonts w:hint="default"/>
        <w:lang w:val="en-US" w:eastAsia="en-US" w:bidi="ar-SA"/>
      </w:rPr>
    </w:lvl>
    <w:lvl w:ilvl="8" w:tplc="47D8B8B2">
      <w:numFmt w:val="bullet"/>
      <w:lvlText w:val="•"/>
      <w:lvlJc w:val="left"/>
      <w:pPr>
        <w:ind w:left="7781" w:hanging="360"/>
      </w:pPr>
      <w:rPr>
        <w:rFonts w:hint="default"/>
        <w:lang w:val="en-US" w:eastAsia="en-US" w:bidi="ar-SA"/>
      </w:rPr>
    </w:lvl>
  </w:abstractNum>
  <w:num w:numId="1" w16cid:durableId="242300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C55"/>
    <w:rsid w:val="00093C55"/>
    <w:rsid w:val="001045C1"/>
    <w:rsid w:val="003072CD"/>
    <w:rsid w:val="006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00653"/>
  <w15:docId w15:val="{B14E7D72-CC0A-41A7-A54D-1EBC755F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right="56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3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383" w:hanging="362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83" w:hanging="360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1053</Words>
  <Characters>6007</Characters>
  <Application>Microsoft Office Word</Application>
  <DocSecurity>4</DocSecurity>
  <Lines>50</Lines>
  <Paragraphs>14</Paragraphs>
  <ScaleCrop>false</ScaleCrop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Eleri Wyn [ewr1]</dc:creator>
  <cp:lastModifiedBy>Annmarie Evans [ape] (UM/SU)</cp:lastModifiedBy>
  <cp:revision>2</cp:revision>
  <dcterms:created xsi:type="dcterms:W3CDTF">2026-05-14T13:39:00Z</dcterms:created>
  <dcterms:modified xsi:type="dcterms:W3CDTF">2026-05-14T13:39:00Z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a0304cd8-67d0-4c7a-9930-a75660558d01</vt:lpwstr>
  </property>
</Properties>
</file>