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3231"/>
      </w:tblGrid>
      <w:tr w:rsidR="0017505D" w:rsidRPr="0017505D" w14:paraId="75A496FE" w14:textId="77777777" w:rsidTr="0017505D">
        <w:tc>
          <w:tcPr>
            <w:tcW w:w="7225" w:type="dxa"/>
            <w:shd w:val="clear" w:color="auto" w:fill="93287B"/>
          </w:tcPr>
          <w:p w14:paraId="460C115E" w14:textId="169DEBD6" w:rsidR="008B5A07" w:rsidRPr="0017505D" w:rsidRDefault="003D0816" w:rsidP="003B16AC">
            <w:pPr>
              <w:spacing w:before="240"/>
              <w:jc w:val="center"/>
              <w:outlineLvl w:val="0"/>
              <w:rPr>
                <w:b/>
                <w:color w:val="FFFFFF" w:themeColor="background1"/>
                <w:sz w:val="36"/>
              </w:rPr>
            </w:pPr>
            <w:r w:rsidRPr="0017505D">
              <w:rPr>
                <w:b/>
                <w:color w:val="FFFFFF" w:themeColor="background1"/>
                <w:sz w:val="36"/>
              </w:rPr>
              <w:t>ETHOLIADAU'R SWYDDOGION 2021</w:t>
            </w:r>
          </w:p>
          <w:p w14:paraId="58032394" w14:textId="77777777" w:rsidR="008B5A07" w:rsidRPr="0017505D" w:rsidRDefault="008B5A07" w:rsidP="008B5A07">
            <w:pPr>
              <w:jc w:val="center"/>
              <w:outlineLvl w:val="0"/>
              <w:rPr>
                <w:rFonts w:cs="Tahoma"/>
                <w:b/>
                <w:color w:val="FFFFFF" w:themeColor="background1"/>
                <w:sz w:val="36"/>
              </w:rPr>
            </w:pPr>
            <w:r w:rsidRPr="0017505D">
              <w:rPr>
                <w:b/>
                <w:color w:val="FFFFFF" w:themeColor="background1"/>
                <w:sz w:val="36"/>
              </w:rPr>
              <w:t>RHEOLAU AR GYFER YMGEISWYR</w:t>
            </w:r>
          </w:p>
          <w:p w14:paraId="0B78DC34" w14:textId="77777777" w:rsidR="008B5A07" w:rsidRPr="0017505D" w:rsidRDefault="008B5A07" w:rsidP="008B5A07">
            <w:pPr>
              <w:jc w:val="center"/>
              <w:rPr>
                <w:b/>
                <w:color w:val="FFFFFF" w:themeColor="background1"/>
                <w:sz w:val="36"/>
              </w:rPr>
            </w:pPr>
          </w:p>
          <w:p w14:paraId="5FA50662" w14:textId="4CDB5D7A" w:rsidR="008B5A07" w:rsidRPr="003B16AC" w:rsidRDefault="008B5A07" w:rsidP="003B16AC">
            <w:pPr>
              <w:jc w:val="center"/>
              <w:rPr>
                <w:rFonts w:cs="Tahoma"/>
                <w:b/>
                <w:color w:val="FFFFFF" w:themeColor="background1"/>
                <w:sz w:val="36"/>
              </w:rPr>
            </w:pPr>
            <w:r w:rsidRPr="0017505D">
              <w:rPr>
                <w:b/>
                <w:color w:val="FFFFFF" w:themeColor="background1"/>
                <w:sz w:val="36"/>
              </w:rPr>
              <w:t>#ETHOLIADAUABER</w:t>
            </w:r>
          </w:p>
        </w:tc>
        <w:tc>
          <w:tcPr>
            <w:tcW w:w="3231" w:type="dxa"/>
            <w:shd w:val="clear" w:color="auto" w:fill="93287B"/>
          </w:tcPr>
          <w:p w14:paraId="29F6C959" w14:textId="77777777" w:rsidR="0017505D" w:rsidRDefault="000A5ADF" w:rsidP="003B16AC">
            <w:pPr>
              <w:jc w:val="right"/>
              <w:rPr>
                <w:noProof/>
                <w:color w:val="FFFFFF" w:themeColor="background1"/>
              </w:rPr>
            </w:pPr>
            <w:r w:rsidRPr="0017505D">
              <w:rPr>
                <w:noProof/>
                <w:color w:val="FFFFFF" w:themeColor="background1"/>
              </w:rPr>
              <w:drawing>
                <wp:inline distT="0" distB="0" distL="0" distR="0" wp14:anchorId="4C200FE8" wp14:editId="19FCA8F8">
                  <wp:extent cx="1533781" cy="126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8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2CCB8" w14:textId="4BD79EE0" w:rsidR="00477C03" w:rsidRPr="0017505D" w:rsidRDefault="00477C03" w:rsidP="003B16AC">
            <w:pPr>
              <w:jc w:val="right"/>
              <w:rPr>
                <w:noProof/>
                <w:color w:val="FFFFFF" w:themeColor="background1"/>
              </w:rPr>
            </w:pPr>
          </w:p>
        </w:tc>
      </w:tr>
      <w:tr w:rsidR="0020770B" w14:paraId="7F5C559D" w14:textId="77777777" w:rsidTr="0017505D">
        <w:tc>
          <w:tcPr>
            <w:tcW w:w="10456" w:type="dxa"/>
            <w:gridSpan w:val="2"/>
          </w:tcPr>
          <w:p w14:paraId="59071277" w14:textId="77777777" w:rsidR="0020770B" w:rsidRPr="008B5A07" w:rsidRDefault="0020770B" w:rsidP="008B5A07">
            <w:pPr>
              <w:jc w:val="both"/>
              <w:outlineLvl w:val="0"/>
              <w:rPr>
                <w:b/>
              </w:rPr>
            </w:pPr>
          </w:p>
        </w:tc>
      </w:tr>
      <w:tr w:rsidR="001C68E0" w14:paraId="78993E6C" w14:textId="77777777" w:rsidTr="0017505D">
        <w:tc>
          <w:tcPr>
            <w:tcW w:w="10456" w:type="dxa"/>
            <w:gridSpan w:val="2"/>
            <w:shd w:val="clear" w:color="auto" w:fill="008F4C"/>
          </w:tcPr>
          <w:p w14:paraId="144D67F1" w14:textId="77777777" w:rsidR="001C68E0" w:rsidRPr="00C14969" w:rsidRDefault="001C68E0" w:rsidP="008B5A07">
            <w:pPr>
              <w:jc w:val="both"/>
              <w:outlineLvl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POBL ALLWEDDOL</w:t>
            </w:r>
          </w:p>
        </w:tc>
      </w:tr>
      <w:tr w:rsidR="001C68E0" w14:paraId="4A44A6AA" w14:textId="77777777" w:rsidTr="00FD1775">
        <w:tc>
          <w:tcPr>
            <w:tcW w:w="10456" w:type="dxa"/>
            <w:gridSpan w:val="2"/>
            <w:shd w:val="clear" w:color="auto" w:fill="auto"/>
          </w:tcPr>
          <w:p w14:paraId="29FCA614" w14:textId="6D4226F6" w:rsidR="001C68E0" w:rsidRPr="008B5A07" w:rsidRDefault="00C81860" w:rsidP="001C68E0">
            <w:pPr>
              <w:outlineLvl w:val="0"/>
              <w:rPr>
                <w:rFonts w:cs="Tahoma"/>
              </w:rPr>
            </w:pPr>
            <w:r>
              <w:t>Trish McGrath</w:t>
            </w:r>
          </w:p>
          <w:p w14:paraId="5C7C1605" w14:textId="0FDDAD42" w:rsidR="001C68E0" w:rsidRDefault="001C68E0" w:rsidP="001C68E0">
            <w:r>
              <w:t>Dirprwy Swyddog Etholia</w:t>
            </w:r>
            <w:r w:rsidR="00905550">
              <w:t>dau</w:t>
            </w:r>
          </w:p>
          <w:p w14:paraId="1F65A5F8" w14:textId="77777777" w:rsidR="001C68E0" w:rsidRPr="008B5A07" w:rsidRDefault="001C68E0" w:rsidP="001C68E0">
            <w:pPr>
              <w:rPr>
                <w:rFonts w:cs="Tahoma"/>
              </w:rPr>
            </w:pPr>
          </w:p>
          <w:p w14:paraId="199CE101" w14:textId="77777777" w:rsidR="001C68E0" w:rsidRPr="008B5A07" w:rsidRDefault="001C68E0" w:rsidP="001C68E0">
            <w:pPr>
              <w:jc w:val="both"/>
              <w:rPr>
                <w:rStyle w:val="Hyperlink"/>
                <w:rFonts w:cs="Tahoma"/>
              </w:rPr>
            </w:pPr>
            <w:r>
              <w:t xml:space="preserve">Y Dirprwy Swyddog Etholiadau (DSE) yw eich pwynt cyswllt cyntaf ar gyfer unrhyw gwestiwn neu gŵyn. Bydd y DSE yn cyfeirio materion at Swyddog Etholiadau UCM am ddyfarniad. I gysylltu â’r DSE, e-bostiwch </w:t>
            </w:r>
            <w:hyperlink r:id="rId6">
              <w:r>
                <w:rPr>
                  <w:rStyle w:val="Hyperlink"/>
                </w:rPr>
                <w:t>undeb.etholiadau@aber.ac.uk</w:t>
              </w:r>
            </w:hyperlink>
            <w:r>
              <w:rPr>
                <w:rStyle w:val="Hyperlink"/>
              </w:rPr>
              <w:t>.</w:t>
            </w:r>
          </w:p>
          <w:p w14:paraId="3270A8E6" w14:textId="77777777" w:rsidR="001C68E0" w:rsidRPr="008B5A07" w:rsidRDefault="001C68E0" w:rsidP="001C68E0">
            <w:pPr>
              <w:rPr>
                <w:rFonts w:cs="Tahoma"/>
              </w:rPr>
            </w:pPr>
          </w:p>
          <w:p w14:paraId="270C489D" w14:textId="77777777" w:rsidR="001C68E0" w:rsidRPr="008B5A07" w:rsidRDefault="001C68E0" w:rsidP="001C68E0">
            <w:pPr>
              <w:outlineLvl w:val="0"/>
              <w:rPr>
                <w:rFonts w:cs="Tahoma"/>
              </w:rPr>
            </w:pPr>
            <w:r>
              <w:t>Swyddog Etholiadau UCM</w:t>
            </w:r>
          </w:p>
          <w:p w14:paraId="1D4A6656" w14:textId="77777777" w:rsidR="001C68E0" w:rsidRPr="00C14969" w:rsidRDefault="001C68E0" w:rsidP="001C68E0">
            <w:pPr>
              <w:jc w:val="both"/>
              <w:outlineLvl w:val="0"/>
              <w:rPr>
                <w:b/>
                <w:color w:val="FFFFFF" w:themeColor="background1"/>
              </w:rPr>
            </w:pPr>
            <w:r>
              <w:t>Mae'r Swyddog Etholiadau'n (SE) goruchwylio'r broses etholiadol gan sicrhau ei bod yn deg ac agored.</w:t>
            </w:r>
          </w:p>
        </w:tc>
      </w:tr>
      <w:tr w:rsidR="001C68E0" w14:paraId="03C47A81" w14:textId="77777777" w:rsidTr="00FD1775">
        <w:tc>
          <w:tcPr>
            <w:tcW w:w="10456" w:type="dxa"/>
            <w:gridSpan w:val="2"/>
            <w:shd w:val="clear" w:color="auto" w:fill="auto"/>
          </w:tcPr>
          <w:p w14:paraId="46BAB527" w14:textId="77777777" w:rsidR="001C68E0" w:rsidRPr="00C14969" w:rsidRDefault="001C68E0" w:rsidP="008B5A07">
            <w:pPr>
              <w:jc w:val="both"/>
              <w:outlineLvl w:val="0"/>
              <w:rPr>
                <w:b/>
                <w:color w:val="FFFFFF" w:themeColor="background1"/>
              </w:rPr>
            </w:pPr>
          </w:p>
        </w:tc>
      </w:tr>
      <w:tr w:rsidR="001C68E0" w14:paraId="3FFAB083" w14:textId="77777777" w:rsidTr="00FD1775">
        <w:tc>
          <w:tcPr>
            <w:tcW w:w="10456" w:type="dxa"/>
            <w:gridSpan w:val="2"/>
            <w:shd w:val="clear" w:color="auto" w:fill="F7941E"/>
          </w:tcPr>
          <w:p w14:paraId="239C5878" w14:textId="77777777" w:rsidR="001C68E0" w:rsidRPr="00C14969" w:rsidRDefault="001C68E0" w:rsidP="008B5A07">
            <w:pPr>
              <w:jc w:val="both"/>
              <w:outlineLvl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DYDDIADAU ALLWEDDOL</w:t>
            </w:r>
          </w:p>
        </w:tc>
      </w:tr>
      <w:tr w:rsidR="001C68E0" w14:paraId="40DC8C4C" w14:textId="77777777" w:rsidTr="00FD1775">
        <w:tc>
          <w:tcPr>
            <w:tcW w:w="10456" w:type="dxa"/>
            <w:gridSpan w:val="2"/>
            <w:shd w:val="clear" w:color="auto" w:fill="auto"/>
          </w:tcPr>
          <w:p w14:paraId="0F525EEB" w14:textId="14F8179B" w:rsidR="001C68E0" w:rsidRDefault="001C68E0" w:rsidP="001C68E0">
            <w:pPr>
              <w:jc w:val="center"/>
              <w:outlineLvl w:val="0"/>
              <w:rPr>
                <w:rFonts w:cs="Tahoma"/>
              </w:rPr>
            </w:pPr>
            <w:r>
              <w:rPr>
                <w:color w:val="000000" w:themeColor="text1"/>
              </w:rPr>
              <w:t xml:space="preserve">Cyfnod sefyll yn dechrau: </w:t>
            </w:r>
            <w:r>
              <w:t xml:space="preserve">Dydd Llun </w:t>
            </w:r>
            <w:r w:rsidR="00C81860">
              <w:t>20</w:t>
            </w:r>
            <w:r w:rsidRPr="00C81860">
              <w:rPr>
                <w:vertAlign w:val="superscript"/>
              </w:rPr>
              <w:t>fed</w:t>
            </w:r>
            <w:r>
              <w:t xml:space="preserve"> </w:t>
            </w:r>
            <w:r w:rsidR="00C81860">
              <w:t>Medi</w:t>
            </w:r>
          </w:p>
          <w:p w14:paraId="6610223A" w14:textId="1CC8901C" w:rsidR="001C68E0" w:rsidRDefault="001C68E0" w:rsidP="001C68E0">
            <w:pPr>
              <w:jc w:val="center"/>
              <w:outlineLvl w:val="0"/>
              <w:rPr>
                <w:rFonts w:cs="Tahoma"/>
              </w:rPr>
            </w:pPr>
            <w:r>
              <w:rPr>
                <w:color w:val="000000" w:themeColor="text1"/>
              </w:rPr>
              <w:t>Cyfnod Sefyll yn Dod i Ben:</w:t>
            </w:r>
            <w:r>
              <w:t xml:space="preserve"> 12pm dydd</w:t>
            </w:r>
            <w:r w:rsidR="00C81860">
              <w:t xml:space="preserve"> Llun</w:t>
            </w:r>
            <w:r>
              <w:t xml:space="preserve"> </w:t>
            </w:r>
            <w:r w:rsidR="00C81860">
              <w:t>11</w:t>
            </w:r>
            <w:r w:rsidR="00C81860" w:rsidRPr="00C81860">
              <w:rPr>
                <w:vertAlign w:val="superscript"/>
              </w:rPr>
              <w:t>eg</w:t>
            </w:r>
            <w:r w:rsidR="00C81860">
              <w:t xml:space="preserve"> Hydref</w:t>
            </w:r>
          </w:p>
          <w:p w14:paraId="282ED90B" w14:textId="6F981EDD" w:rsidR="00751660" w:rsidRDefault="001C68E0" w:rsidP="00CB62B9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Sesiwn Ragwybodaeth i Ymgeiswyr: (Amser i’w gadarnhau) Dydd </w:t>
            </w:r>
            <w:r w:rsidR="00C81860">
              <w:rPr>
                <w:color w:val="000000" w:themeColor="text1"/>
              </w:rPr>
              <w:t>Llun 11</w:t>
            </w:r>
            <w:r w:rsidR="00C81860" w:rsidRPr="00C81860">
              <w:rPr>
                <w:color w:val="000000" w:themeColor="text1"/>
                <w:vertAlign w:val="superscript"/>
              </w:rPr>
              <w:t>eg</w:t>
            </w:r>
            <w:r w:rsidR="00C81860">
              <w:rPr>
                <w:color w:val="000000" w:themeColor="text1"/>
              </w:rPr>
              <w:t xml:space="preserve"> Hydref</w:t>
            </w:r>
          </w:p>
          <w:p w14:paraId="6DAAC6E1" w14:textId="0CAEC7AC" w:rsidR="001C68E0" w:rsidRDefault="001C68E0" w:rsidP="00CB62B9">
            <w:pPr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Dyddiad cau Cyhoeddusrwydd: 12pm dydd Gwener 26</w:t>
            </w:r>
            <w:r w:rsidRPr="00C81860">
              <w:rPr>
                <w:color w:val="000000" w:themeColor="text1"/>
                <w:vertAlign w:val="superscript"/>
              </w:rPr>
              <w:t>ain</w:t>
            </w:r>
            <w:r>
              <w:rPr>
                <w:color w:val="000000" w:themeColor="text1"/>
              </w:rPr>
              <w:t xml:space="preserve">  Chwefror</w:t>
            </w:r>
          </w:p>
          <w:p w14:paraId="4B9C8C77" w14:textId="4C6E52B2" w:rsidR="001C68E0" w:rsidRPr="00B35BEB" w:rsidRDefault="001C68E0" w:rsidP="001C68E0">
            <w:pPr>
              <w:jc w:val="center"/>
              <w:rPr>
                <w:rFonts w:cs="Tahoma"/>
              </w:rPr>
            </w:pPr>
            <w:r>
              <w:t xml:space="preserve">Pleidleisio’n Agor: 10am dydd Llun </w:t>
            </w:r>
            <w:r w:rsidR="00C81860">
              <w:t>1</w:t>
            </w:r>
            <w:r>
              <w:t>8</w:t>
            </w:r>
            <w:r w:rsidRPr="00C81860">
              <w:rPr>
                <w:vertAlign w:val="superscript"/>
              </w:rPr>
              <w:t>fed</w:t>
            </w:r>
            <w:r>
              <w:t xml:space="preserve"> </w:t>
            </w:r>
            <w:r w:rsidR="00C81860">
              <w:t>Hydref</w:t>
            </w:r>
          </w:p>
          <w:p w14:paraId="4FC58C45" w14:textId="1911C49F" w:rsidR="001C68E0" w:rsidRPr="007E7514" w:rsidRDefault="001C68E0" w:rsidP="001C68E0">
            <w:pPr>
              <w:jc w:val="center"/>
              <w:rPr>
                <w:rFonts w:cs="Tahoma"/>
              </w:rPr>
            </w:pPr>
            <w:r>
              <w:t xml:space="preserve">Pleidleisio’n Cau: </w:t>
            </w:r>
            <w:r w:rsidR="00C81860">
              <w:t>12</w:t>
            </w:r>
            <w:r>
              <w:t xml:space="preserve">pm dydd Gwener </w:t>
            </w:r>
            <w:r w:rsidR="00C81860">
              <w:t>2</w:t>
            </w:r>
            <w:r>
              <w:t>2</w:t>
            </w:r>
            <w:r w:rsidR="00C81860" w:rsidRPr="00C81860">
              <w:rPr>
                <w:vertAlign w:val="superscript"/>
              </w:rPr>
              <w:t>ain</w:t>
            </w:r>
            <w:r>
              <w:t xml:space="preserve"> </w:t>
            </w:r>
            <w:r w:rsidR="00C81860">
              <w:t>Hydref</w:t>
            </w:r>
          </w:p>
          <w:p w14:paraId="506FA642" w14:textId="5F4AF459" w:rsidR="001C68E0" w:rsidRDefault="001C68E0" w:rsidP="00C81860">
            <w:pPr>
              <w:jc w:val="center"/>
            </w:pPr>
            <w:r>
              <w:t xml:space="preserve">Canlyniadau: </w:t>
            </w:r>
            <w:r w:rsidR="00C81860">
              <w:t>6</w:t>
            </w:r>
            <w:r>
              <w:t xml:space="preserve">pm dydd Gwener </w:t>
            </w:r>
            <w:r w:rsidR="00C81860">
              <w:t>2</w:t>
            </w:r>
            <w:r>
              <w:t>2</w:t>
            </w:r>
            <w:r w:rsidR="00C81860" w:rsidRPr="00C81860">
              <w:rPr>
                <w:vertAlign w:val="superscript"/>
              </w:rPr>
              <w:t xml:space="preserve">ain </w:t>
            </w:r>
            <w:r w:rsidR="00C81860">
              <w:t>Hydref</w:t>
            </w:r>
          </w:p>
          <w:p w14:paraId="598CD991" w14:textId="77777777" w:rsidR="00C81860" w:rsidRDefault="00C81860" w:rsidP="00C81860">
            <w:pPr>
              <w:jc w:val="center"/>
              <w:rPr>
                <w:color w:val="000000" w:themeColor="text1"/>
              </w:rPr>
            </w:pPr>
          </w:p>
          <w:p w14:paraId="664A0632" w14:textId="77777777" w:rsidR="001C68E0" w:rsidRPr="00C14969" w:rsidRDefault="001C68E0" w:rsidP="001C68E0">
            <w:pPr>
              <w:jc w:val="both"/>
              <w:outlineLvl w:val="0"/>
              <w:rPr>
                <w:b/>
                <w:color w:val="FFFFFF" w:themeColor="background1"/>
              </w:rPr>
            </w:pPr>
            <w:r>
              <w:rPr>
                <w:color w:val="000000" w:themeColor="text1"/>
              </w:rPr>
              <w:t>*Does ond angen i ymgeiswyr fynychu un sesiwn ragwybodaeth.</w:t>
            </w:r>
          </w:p>
        </w:tc>
      </w:tr>
      <w:tr w:rsidR="001C68E0" w14:paraId="40C23F7A" w14:textId="77777777" w:rsidTr="00FD1775">
        <w:tc>
          <w:tcPr>
            <w:tcW w:w="10456" w:type="dxa"/>
            <w:gridSpan w:val="2"/>
            <w:shd w:val="clear" w:color="auto" w:fill="auto"/>
          </w:tcPr>
          <w:p w14:paraId="67FF1B2B" w14:textId="77777777" w:rsidR="001C68E0" w:rsidRPr="00C14969" w:rsidRDefault="001C68E0" w:rsidP="008B5A07">
            <w:pPr>
              <w:jc w:val="both"/>
              <w:outlineLvl w:val="0"/>
              <w:rPr>
                <w:b/>
                <w:color w:val="FFFFFF" w:themeColor="background1"/>
              </w:rPr>
            </w:pPr>
          </w:p>
        </w:tc>
      </w:tr>
      <w:tr w:rsidR="008B5A07" w14:paraId="53AEC782" w14:textId="77777777" w:rsidTr="00FD1775">
        <w:tc>
          <w:tcPr>
            <w:tcW w:w="10456" w:type="dxa"/>
            <w:gridSpan w:val="2"/>
            <w:shd w:val="clear" w:color="auto" w:fill="93287B"/>
          </w:tcPr>
          <w:p w14:paraId="7709F2A6" w14:textId="77777777" w:rsidR="008B5A07" w:rsidRPr="008B5A07" w:rsidRDefault="008B5A07" w:rsidP="008B5A07">
            <w:pPr>
              <w:jc w:val="both"/>
              <w:outlineLvl w:val="0"/>
              <w:rPr>
                <w:rFonts w:cs="Tahoma"/>
                <w:b/>
              </w:rPr>
            </w:pPr>
            <w:r>
              <w:rPr>
                <w:b/>
                <w:color w:val="FFFFFF" w:themeColor="background1"/>
              </w:rPr>
              <w:t>YMGEISIO</w:t>
            </w:r>
          </w:p>
        </w:tc>
      </w:tr>
      <w:tr w:rsidR="008B5A07" w14:paraId="6C76FE31" w14:textId="77777777" w:rsidTr="00FD1775">
        <w:tc>
          <w:tcPr>
            <w:tcW w:w="10456" w:type="dxa"/>
            <w:gridSpan w:val="2"/>
          </w:tcPr>
          <w:p w14:paraId="7328B425" w14:textId="079B2FE6" w:rsidR="008B5A07" w:rsidRPr="001C68E0" w:rsidRDefault="008B5A07" w:rsidP="008B5A07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t xml:space="preserve">I ymgeisio, rhaid i chi gwblhau'r ffurflen ymgeisio ar-lein yn </w:t>
            </w:r>
            <w:hyperlink r:id="rId7" w:history="1">
              <w:r>
                <w:rPr>
                  <w:rStyle w:val="Hyperlink"/>
                  <w:rFonts w:ascii="Tahoma" w:hAnsi="Tahoma"/>
                  <w:sz w:val="22"/>
                  <w:szCs w:val="20"/>
                </w:rPr>
                <w:t>www.umaber.co.uk/etholiadau/ymgeisio</w:t>
              </w:r>
            </w:hyperlink>
            <w:r>
              <w:t xml:space="preserve"> erbyn 12pm, </w:t>
            </w:r>
            <w:r w:rsidR="00C81860">
              <w:t>11</w:t>
            </w:r>
            <w:r w:rsidR="00C81860" w:rsidRPr="00C81860">
              <w:rPr>
                <w:vertAlign w:val="superscript"/>
              </w:rPr>
              <w:t>eg</w:t>
            </w:r>
            <w:r w:rsidR="00C81860">
              <w:t xml:space="preserve"> Hydref</w:t>
            </w:r>
            <w:r>
              <w:t>.</w:t>
            </w:r>
          </w:p>
          <w:p w14:paraId="7B93DB2F" w14:textId="77777777" w:rsidR="008B5A07" w:rsidRPr="001C68E0" w:rsidRDefault="008B5A07" w:rsidP="008B5A07">
            <w:pPr>
              <w:pStyle w:val="ListParagraph"/>
              <w:numPr>
                <w:ilvl w:val="0"/>
                <w:numId w:val="1"/>
              </w:numPr>
              <w:jc w:val="both"/>
              <w:outlineLvl w:val="0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0"/>
              </w:rPr>
              <w:t>I ymgeisio, rhaid i chi gynnwys eich enw, eich rhif myfyriwr a'ch e-bost yn y brifysgol.</w:t>
            </w:r>
          </w:p>
          <w:p w14:paraId="724CA211" w14:textId="01421BA5" w:rsidR="00C1324F" w:rsidRPr="001C68E0" w:rsidRDefault="008B5A07" w:rsidP="00C1324F">
            <w:pPr>
              <w:pStyle w:val="ListParagraph"/>
              <w:numPr>
                <w:ilvl w:val="0"/>
                <w:numId w:val="1"/>
              </w:numPr>
              <w:jc w:val="both"/>
              <w:outlineLvl w:val="0"/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/>
                <w:color w:val="000000" w:themeColor="text1"/>
                <w:sz w:val="22"/>
                <w:szCs w:val="20"/>
              </w:rPr>
              <w:t>Ni chaiff unrhyw aelod sefyll ar gyfer mwy nag un rôl yn yr un etholiad</w:t>
            </w:r>
            <w:r w:rsidR="00C81860">
              <w:rPr>
                <w:rFonts w:ascii="Tahoma" w:hAnsi="Tahoma"/>
                <w:color w:val="000000" w:themeColor="text1"/>
                <w:sz w:val="22"/>
                <w:szCs w:val="20"/>
              </w:rPr>
              <w:t>, oni bai bod un rôl fel Cynrychiolydd i Gynhadledd UCM</w:t>
            </w:r>
            <w:r>
              <w:rPr>
                <w:rFonts w:ascii="Tahoma" w:hAnsi="Tahoma"/>
                <w:color w:val="000000" w:themeColor="text1"/>
                <w:sz w:val="22"/>
                <w:szCs w:val="20"/>
              </w:rPr>
              <w:t>.</w:t>
            </w:r>
          </w:p>
          <w:p w14:paraId="00F25A18" w14:textId="77777777" w:rsidR="008B5A07" w:rsidRPr="001C68E0" w:rsidRDefault="000A5ADF" w:rsidP="00BB66D0">
            <w:pPr>
              <w:pStyle w:val="ListParagraph"/>
              <w:numPr>
                <w:ilvl w:val="0"/>
                <w:numId w:val="1"/>
              </w:numPr>
              <w:jc w:val="both"/>
              <w:outlineLvl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/>
                <w:sz w:val="22"/>
                <w:szCs w:val="20"/>
              </w:rPr>
              <w:t>Bydd yr Undeb yn trefnu Sesiwn Ragwybodaeth ar gyfer Ymgeiswyr pan ddaw'r cyfnod enwebu i ben yn Undeb y Myfyrwyr. Yn y sesiwn ragwybodaeth, bydd y DSE yn manylu ar y rheolau etholiadol ac yn darparu ymgeiswyr â'r wybodaeth ddiweddaraf. Rhaid i'r rheiny sy'n methu â mynychu'r cyfarfod hwn sicrhau eu bod yn trefnu siarad â'r DSE cyn dechrau ymgyrchu.</w:t>
            </w:r>
          </w:p>
        </w:tc>
      </w:tr>
      <w:tr w:rsidR="00AC5E40" w14:paraId="7A3B17AB" w14:textId="77777777" w:rsidTr="00FD1775">
        <w:tc>
          <w:tcPr>
            <w:tcW w:w="10456" w:type="dxa"/>
            <w:gridSpan w:val="2"/>
          </w:tcPr>
          <w:p w14:paraId="2C0295D7" w14:textId="77777777" w:rsidR="00AC5E40" w:rsidRDefault="00AC5E40" w:rsidP="00C1324F">
            <w:pPr>
              <w:rPr>
                <w:b/>
              </w:rPr>
            </w:pPr>
          </w:p>
        </w:tc>
      </w:tr>
      <w:tr w:rsidR="00C1324F" w14:paraId="735BA6D4" w14:textId="77777777" w:rsidTr="00FD1775">
        <w:tc>
          <w:tcPr>
            <w:tcW w:w="10456" w:type="dxa"/>
            <w:gridSpan w:val="2"/>
            <w:shd w:val="clear" w:color="auto" w:fill="C9252B"/>
          </w:tcPr>
          <w:p w14:paraId="4807EEA9" w14:textId="77777777" w:rsidR="00C1324F" w:rsidRDefault="00C1324F" w:rsidP="00C1324F">
            <w:pPr>
              <w:rPr>
                <w:noProof/>
              </w:rPr>
            </w:pPr>
            <w:r>
              <w:rPr>
                <w:b/>
                <w:color w:val="FFFFFF" w:themeColor="background1"/>
              </w:rPr>
              <w:t>YMGYRCHU</w:t>
            </w:r>
          </w:p>
        </w:tc>
      </w:tr>
      <w:tr w:rsidR="00C1324F" w14:paraId="06B259B8" w14:textId="77777777" w:rsidTr="00FD1775">
        <w:tc>
          <w:tcPr>
            <w:tcW w:w="10456" w:type="dxa"/>
            <w:gridSpan w:val="2"/>
          </w:tcPr>
          <w:p w14:paraId="3CE9B23A" w14:textId="3F8CFAA3" w:rsidR="00DD5AA9" w:rsidRPr="00DD5AA9" w:rsidRDefault="00C1324F" w:rsidP="00C1324F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Mae ymgeiswyr yn gyfrifol am weithredoedd ymgyrchwyr sy'n cefnogi eu hymgyrch i gael eu hethol; dyma’r hyn a elwir yn dîm ymgyrchu. Diffiniad ymgyrchydd yw rhywun yr ystyrir iddo fod yn gweithredu ar ran ymgeisydd i hybu etholiad yr ymgeisydd hwnnw.</w:t>
            </w:r>
          </w:p>
          <w:p w14:paraId="1E1C0043" w14:textId="7F240E3D" w:rsidR="00C1324F" w:rsidRPr="00AC5E40" w:rsidRDefault="00DD5AA9" w:rsidP="00C1324F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Rhaid i ymgeiswyr gymryd pob camau rhesymol i sicrhau bod yr hyn mae eu hymgyrchwyr yn ei wneud yn cydymffurfio â rheolau’r ymgyrch, a rhaid iddynt fod yn gallu dangos hyn pe bai cwyn yn cael ei wneud yn eu herbyn.</w:t>
            </w:r>
          </w:p>
          <w:p w14:paraId="3342DDE3" w14:textId="25433B1D" w:rsidR="00C1324F" w:rsidRPr="00AC5E40" w:rsidRDefault="00DD5AA9" w:rsidP="00C1324F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Ni ddylai ymgeiswyr a’u tîm ymgyrchu ond ymgymryd â gweithgareddau ymgyrchu y gallai eraill gael yr un cyfle i'w gwneud.</w:t>
            </w:r>
          </w:p>
          <w:p w14:paraId="2747153F" w14:textId="64DA0BAB" w:rsidR="00C1324F" w:rsidRPr="00AC5E40" w:rsidRDefault="00DD5AA9" w:rsidP="00C1324F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Dylai ymgeiswyr a'u hymgyrchwyr ymddwyn mewn ffordd sy'n parchu eraill, ac ni ddylent gymryd rhan mewn ymddygiad sy'n fygythiol, yn aflonyddu neu'n peryglu llesiant a diogelwch eraill.</w:t>
            </w:r>
          </w:p>
          <w:p w14:paraId="6D06EC2C" w14:textId="1BFE9356" w:rsidR="00C1324F" w:rsidRPr="00AC5E40" w:rsidRDefault="00DD5AA9" w:rsidP="00C1324F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Ni chaniateir i ymgeiswyr a’u hymgyrchwyr ddefnyddio adnoddau'r Brifysgol neu Undeb y Myfyrwyr at ddibenion ymgyrchu ac eithrio gyda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chaniatad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penodol y DSE.</w:t>
            </w:r>
          </w:p>
          <w:p w14:paraId="3D9F4F77" w14:textId="10671985" w:rsidR="00C1324F" w:rsidRPr="00AC5E40" w:rsidRDefault="00DD5AA9" w:rsidP="00C1324F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Ni chaiff ymgeiswyr a’u hymgyrchwyr ddatgan eu bod nhw (neu’r ymgeisydd maen nhw'n ei gefnogi) wedi cael sêl bendith yr Undeb nac aelodau unigol o staff yr Undeb.</w:t>
            </w:r>
          </w:p>
          <w:p w14:paraId="23B86F42" w14:textId="5E4ABD89" w:rsidR="00C1324F" w:rsidRPr="00AC5E40" w:rsidRDefault="00DD5AA9" w:rsidP="00C1324F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lastRenderedPageBreak/>
              <w:t xml:space="preserve">Ni chaiff ymgeiswyr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nau’u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hymgyrchwyr fwrw pleidlais, na cheisio bwrw pleidlais, ar ran myfyriwr arall.</w:t>
            </w:r>
          </w:p>
          <w:p w14:paraId="75910772" w14:textId="77777777" w:rsidR="00AC5E40" w:rsidRPr="00AC5E40" w:rsidRDefault="00C1324F" w:rsidP="00AC5E40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Gwaherddir llwgrwobrwyo pleidleiswyr fel rhan o unrhyw ymgyrch.</w:t>
            </w:r>
          </w:p>
          <w:p w14:paraId="57D7A3C3" w14:textId="74560FC7" w:rsidR="00AC5E40" w:rsidRPr="00EF67A7" w:rsidRDefault="00DD5AA9" w:rsidP="00AC5E40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Rhaid i ymgeiswyr a'u hymgyrchwyr gadw at yr holl ddeddfau a rheolau ehangach sy'n bodoli eisoes sy'n llywodraethu ymddygiad unigolion a myfyrwyr.</w:t>
            </w:r>
          </w:p>
        </w:tc>
      </w:tr>
      <w:tr w:rsidR="00AC5E40" w14:paraId="45E46118" w14:textId="77777777" w:rsidTr="00FD1775">
        <w:tc>
          <w:tcPr>
            <w:tcW w:w="10456" w:type="dxa"/>
            <w:gridSpan w:val="2"/>
          </w:tcPr>
          <w:p w14:paraId="03288E36" w14:textId="77777777" w:rsidR="00C05838" w:rsidRPr="00AC5E40" w:rsidRDefault="00C05838" w:rsidP="00AC5E40">
            <w:pPr>
              <w:jc w:val="both"/>
              <w:outlineLvl w:val="0"/>
            </w:pPr>
          </w:p>
        </w:tc>
      </w:tr>
      <w:tr w:rsidR="00C1324F" w14:paraId="3ABB97B9" w14:textId="77777777" w:rsidTr="00FD1775">
        <w:tc>
          <w:tcPr>
            <w:tcW w:w="10456" w:type="dxa"/>
            <w:gridSpan w:val="2"/>
            <w:shd w:val="clear" w:color="auto" w:fill="0071A2"/>
          </w:tcPr>
          <w:p w14:paraId="656DA764" w14:textId="77777777" w:rsidR="00C1324F" w:rsidRPr="00AC5E40" w:rsidRDefault="00AC5E40" w:rsidP="00AC5E40">
            <w:pPr>
              <w:jc w:val="both"/>
              <w:outlineLvl w:val="0"/>
              <w:rPr>
                <w:rFonts w:cs="Tahoma"/>
                <w:b/>
              </w:rPr>
            </w:pPr>
            <w:r>
              <w:rPr>
                <w:b/>
                <w:color w:val="FFFFFF" w:themeColor="background1"/>
              </w:rPr>
              <w:t>CYLLIDEB</w:t>
            </w:r>
          </w:p>
        </w:tc>
      </w:tr>
      <w:tr w:rsidR="00C1324F" w14:paraId="421C5CCA" w14:textId="77777777" w:rsidTr="00FD1775">
        <w:tc>
          <w:tcPr>
            <w:tcW w:w="10456" w:type="dxa"/>
            <w:gridSpan w:val="2"/>
          </w:tcPr>
          <w:p w14:paraId="49B8595E" w14:textId="77777777" w:rsidR="000A5ADF" w:rsidRPr="00EF67A7" w:rsidRDefault="000A5ADF" w:rsidP="000A5A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Caiff cyllidebau ymgyrchu eu gosod gan y DSE, a chânt eu cyhoeddi yn y sesiwn ragwybodaeth ar gyfer ymgeiswyr. Caiff y costau hyn eu had-dalu gan yr Undeb pan fo'r ymgeisydd yn cyflwyno derbynebau.</w:t>
            </w:r>
          </w:p>
          <w:p w14:paraId="404937BA" w14:textId="24A82B6C" w:rsidR="000A5ADF" w:rsidRPr="00EF67A7" w:rsidRDefault="00E34399" w:rsidP="000A5A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Ni chaiff ymgeiswyr wario mwy na'r hyn a ganiateir o fewn eu cyllideb.</w:t>
            </w:r>
          </w:p>
          <w:p w14:paraId="53EBA679" w14:textId="464DCE82" w:rsidR="000A5ADF" w:rsidRPr="00EF67A7" w:rsidRDefault="00E34399" w:rsidP="000A5A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Rhaid i ymgeiswyr gyflwyno rhestr ysgrifenedig o gostau eu hymgyrch, ynghyd â derbynebau cyfatebol, i'r Dirprwy Swyddog Etholiadau o fewn un awr wedi diwedd y bleidlais. Os nad yw ymgeiswyr yn gwario unrhyw arian yn ystod eu hymgyrch, rhaid gwneud hynny'n eglur yn y cyflwyniad.</w:t>
            </w:r>
          </w:p>
          <w:p w14:paraId="125E49E0" w14:textId="19B2B02D" w:rsidR="000A5ADF" w:rsidRPr="00EF67A7" w:rsidRDefault="000A5ADF" w:rsidP="000A5A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Rhaid i unrhyw ddeunydd a ddefnyddir gan ymgeisydd gael ei gynnwys yn eu datganiad o wariant, ynghyd â derbynebau neu amcangyfrif rhesymol o bris y farchnad.</w:t>
            </w:r>
          </w:p>
          <w:p w14:paraId="4644C8A7" w14:textId="77777777" w:rsidR="000A5ADF" w:rsidRPr="00EF67A7" w:rsidRDefault="000A5ADF" w:rsidP="000A5A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Rhaid i bob eitem heb ei phrynu, ond a ddefnyddir at ddibenion ymgyrchu, gael ei phrisio gan y Dirprwy Swyddog Etholiadau.</w:t>
            </w:r>
          </w:p>
          <w:p w14:paraId="57D283EF" w14:textId="77777777" w:rsidR="00C1324F" w:rsidRPr="00EF67A7" w:rsidRDefault="000A5ADF" w:rsidP="00EF67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Yr eithriad i'r rheol hon yw defnyddiau ac adnoddau sydd ar gael i bawb, e.e. y defnydd di-dâl o safleoedd cyfryngau cymdeithasol.</w:t>
            </w:r>
          </w:p>
        </w:tc>
      </w:tr>
      <w:tr w:rsidR="00AC5E40" w14:paraId="59E659C5" w14:textId="77777777" w:rsidTr="00FD1775">
        <w:tc>
          <w:tcPr>
            <w:tcW w:w="10456" w:type="dxa"/>
            <w:gridSpan w:val="2"/>
          </w:tcPr>
          <w:p w14:paraId="5520799D" w14:textId="77777777" w:rsidR="00AC5E40" w:rsidRDefault="00AC5E40" w:rsidP="00AC5E40">
            <w:pPr>
              <w:jc w:val="both"/>
              <w:outlineLvl w:val="0"/>
              <w:rPr>
                <w:b/>
              </w:rPr>
            </w:pPr>
          </w:p>
        </w:tc>
      </w:tr>
      <w:tr w:rsidR="00AC5E40" w14:paraId="5181DC10" w14:textId="77777777" w:rsidTr="00FD1775">
        <w:tc>
          <w:tcPr>
            <w:tcW w:w="10456" w:type="dxa"/>
            <w:gridSpan w:val="2"/>
            <w:shd w:val="clear" w:color="auto" w:fill="008F4C"/>
          </w:tcPr>
          <w:p w14:paraId="750EBD52" w14:textId="77777777" w:rsidR="00AC5E40" w:rsidRPr="00AC5E40" w:rsidRDefault="00AC5E40" w:rsidP="00AC5E40">
            <w:pPr>
              <w:jc w:val="both"/>
              <w:outlineLvl w:val="0"/>
              <w:rPr>
                <w:rFonts w:cs="Tahoma"/>
                <w:b/>
              </w:rPr>
            </w:pPr>
            <w:r>
              <w:rPr>
                <w:b/>
                <w:color w:val="FFFFFF" w:themeColor="background1"/>
              </w:rPr>
              <w:t>Y CYFRIF A'R CYHOEDDIAD</w:t>
            </w:r>
          </w:p>
        </w:tc>
      </w:tr>
      <w:tr w:rsidR="00AC5E40" w14:paraId="39FAC35B" w14:textId="77777777" w:rsidTr="00FD1775">
        <w:tc>
          <w:tcPr>
            <w:tcW w:w="10456" w:type="dxa"/>
            <w:gridSpan w:val="2"/>
          </w:tcPr>
          <w:p w14:paraId="7DE43397" w14:textId="3B20688B" w:rsidR="00AC5E40" w:rsidRPr="00AC5E40" w:rsidRDefault="00AC5E40" w:rsidP="00EB1DD8">
            <w:pPr>
              <w:pStyle w:val="ListParagraph"/>
              <w:numPr>
                <w:ilvl w:val="0"/>
                <w:numId w:val="6"/>
              </w:numPr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Arolygir y cyfrif gan y Swyddog Dirprwy Etholiadau neu'r sawl a enwebir ganddo.</w:t>
            </w:r>
          </w:p>
          <w:p w14:paraId="1FF5F668" w14:textId="3B7F85AF" w:rsidR="00AC5E40" w:rsidRPr="00AC5E40" w:rsidRDefault="00AC5E40" w:rsidP="00EB1DD8">
            <w:pPr>
              <w:pStyle w:val="ListParagraph"/>
              <w:numPr>
                <w:ilvl w:val="0"/>
                <w:numId w:val="6"/>
              </w:numPr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/>
                <w:sz w:val="22"/>
                <w:szCs w:val="22"/>
              </w:rPr>
              <w:t>Ni ddaw canlyniad y bleidlais i rym hyd nes bydd y Dirprwy Swyddog Etholiadau wedi cadarnhau bod y canlyniad yn deillio o weithdrefn rydd a theg.</w:t>
            </w:r>
          </w:p>
        </w:tc>
      </w:tr>
      <w:tr w:rsidR="00AC5E40" w14:paraId="0680B6B2" w14:textId="77777777" w:rsidTr="00FD1775">
        <w:tc>
          <w:tcPr>
            <w:tcW w:w="10456" w:type="dxa"/>
            <w:gridSpan w:val="2"/>
          </w:tcPr>
          <w:p w14:paraId="64255026" w14:textId="77777777" w:rsidR="00AC5E40" w:rsidRDefault="00AC5E40" w:rsidP="00AC5E40">
            <w:pPr>
              <w:jc w:val="both"/>
              <w:outlineLvl w:val="0"/>
              <w:rPr>
                <w:b/>
              </w:rPr>
            </w:pPr>
          </w:p>
        </w:tc>
      </w:tr>
      <w:tr w:rsidR="00AC5E40" w14:paraId="3E1DE4F4" w14:textId="77777777" w:rsidTr="00FD1775">
        <w:tc>
          <w:tcPr>
            <w:tcW w:w="10456" w:type="dxa"/>
            <w:gridSpan w:val="2"/>
            <w:shd w:val="clear" w:color="auto" w:fill="F7941E"/>
          </w:tcPr>
          <w:p w14:paraId="12ED8BEE" w14:textId="77777777" w:rsidR="00AC5E40" w:rsidRPr="00AC5E40" w:rsidRDefault="00AC5E40" w:rsidP="00AC5E40">
            <w:pPr>
              <w:jc w:val="both"/>
              <w:outlineLvl w:val="0"/>
              <w:rPr>
                <w:rFonts w:cs="Tahoma"/>
                <w:b/>
              </w:rPr>
            </w:pPr>
            <w:r>
              <w:rPr>
                <w:b/>
                <w:color w:val="FFFFFF" w:themeColor="background1"/>
              </w:rPr>
              <w:t>CWYNION AC APELIADAU</w:t>
            </w:r>
          </w:p>
        </w:tc>
      </w:tr>
      <w:tr w:rsidR="00AC5E40" w14:paraId="0F7629DF" w14:textId="77777777" w:rsidTr="00FD1775">
        <w:tc>
          <w:tcPr>
            <w:tcW w:w="10456" w:type="dxa"/>
            <w:gridSpan w:val="2"/>
          </w:tcPr>
          <w:p w14:paraId="1BE54706" w14:textId="66779152" w:rsidR="00AC5E40" w:rsidRPr="00AC5E40" w:rsidRDefault="00AC5E40" w:rsidP="00EB1DD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Bydd y Swyddog Etholiadau a’r DSE yn cymryd cyfrifoldeb llawn am ddehongli'r rheolau hyn ac Is-ddeddfau'r Undeb.</w:t>
            </w:r>
          </w:p>
          <w:p w14:paraId="45E2779D" w14:textId="77777777" w:rsidR="00AC5E40" w:rsidRPr="00AC5E40" w:rsidRDefault="00AC5E40" w:rsidP="00EB1DD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Er mwyn i gŵyn ynglŷn ag unrhyw weithred yr honnir iddi dorri'r Is-ddeddfau gael ei hymchwilio, rhaid ei gwneud mewn ysgrifen i’r DSE, gan ddefnyddio'r ffurflen ar-lein gywir. Rhaid i'r gŵyn gyfeirio'n benodol at y rheolau yr honnir iddynt gael eu torri.</w:t>
            </w:r>
          </w:p>
          <w:p w14:paraId="1C1391FC" w14:textId="77777777" w:rsidR="00AC5E40" w:rsidRPr="00AC5E40" w:rsidRDefault="00AC5E40" w:rsidP="00EB1DD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Bydd y DSE yn ymchwilio i gwynion ac yn cyfeirio materion at y SE am benderfyniad.</w:t>
            </w:r>
          </w:p>
          <w:p w14:paraId="35D4431E" w14:textId="77777777" w:rsidR="00AC5E40" w:rsidRPr="00AC5E40" w:rsidRDefault="00AC5E40" w:rsidP="00EB1DD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Gall y SE benderfynu gweithredu ar sail canlyniad penderfyniadau. Gall hyn gynnwys atal yr etholiad ar gyfer swyddi penodol, cyfeirio'r mater at weithdrefnau disgyblu'r Undeb neu’r Brifysgol am ddyfarniad, neu ddiarddel ymgeiswyr.</w:t>
            </w:r>
          </w:p>
          <w:p w14:paraId="2B1FB62F" w14:textId="77777777" w:rsidR="00AC5E40" w:rsidRPr="00AC5E40" w:rsidRDefault="00AC5E40" w:rsidP="00EB1DD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Bydd dyfarniadau'r Swyddog Etholiadau'n dod i rym ar unwaith.</w:t>
            </w:r>
          </w:p>
          <w:p w14:paraId="7A9CEC35" w14:textId="77777777" w:rsidR="00AC5E40" w:rsidRPr="00AC5E40" w:rsidRDefault="00AC5E40" w:rsidP="00EB1DD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Rhaid i bob cwyn dod i law cyn dechrau'r cyfrif, a heb fod yn ddiweddarach nag un awr ar ôl cau'r bleidlais.</w:t>
            </w:r>
          </w:p>
          <w:p w14:paraId="711EA3DD" w14:textId="3FE50ECE" w:rsidR="00AC5E40" w:rsidRPr="00AC5E40" w:rsidRDefault="00AC5E40" w:rsidP="00EB1DD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Rhaid i gwynion ynglŷn â'r cyfrif gael eu cyflwyno mewn ysgrifen, gan ddefnyddio'r ffurflen ar-lein gywir, i'r Dirprwy Swyddog Etholiadau cyn cyhoeddi'r canlyniadau.</w:t>
            </w:r>
          </w:p>
          <w:p w14:paraId="3F8143CE" w14:textId="5175C0E3" w:rsidR="00AC5E40" w:rsidRPr="00AC5E40" w:rsidRDefault="00AC5E40" w:rsidP="00EB1DD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Rhaid gwneud apêl mewn ysgrifen i'r DSE cyn hanner-dydd fan pellaf ar y diwrnod ar ôl i benderfyniad y Swyddog Etholiadau gael ei gyfathrebu i'r ymgeisydd hwnnw. </w:t>
            </w:r>
          </w:p>
          <w:p w14:paraId="5D130CAD" w14:textId="798D7347" w:rsidR="00AC5E40" w:rsidRPr="00AC5E40" w:rsidRDefault="00AC5E40" w:rsidP="00EB1DD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Rhaid i apeliadau nodi'n glir y rhesymau sydd y tu ôl iddynt, gan gyfeirio at un o’r canlynol: bod dehongliad o'r rheolau etholiadol uchod yn afresymol, na ddilynwyd y weithdrefn gywir, bod y SE neu’r DSE wedi dangos rhagfarn, tuedd neu wedi methu rhoi ystyriaeth lawn i'r dystiolaeth oedd ar gael.</w:t>
            </w:r>
          </w:p>
          <w:p w14:paraId="3EDA36B1" w14:textId="77777777" w:rsidR="00AC5E40" w:rsidRPr="00AC5E40" w:rsidRDefault="00AC5E40" w:rsidP="00EB1DD8">
            <w:pPr>
              <w:jc w:val="both"/>
              <w:rPr>
                <w:rFonts w:cs="Tahoma"/>
              </w:rPr>
            </w:pPr>
          </w:p>
          <w:p w14:paraId="0CEFF98C" w14:textId="6F5B0DF1" w:rsidR="00AC5E40" w:rsidRDefault="00AC5E40" w:rsidP="00EB1DD8">
            <w:pPr>
              <w:jc w:val="both"/>
            </w:pPr>
            <w:r>
              <w:t>Mae rhestr fanwl o'r rheolau a rheoliadau sy'n perthyn i etholiadau i'w gweld yn yr Is-ddeddfau Etholiadol, sydd ar gael ar wefan Undeb Myfyrwyr Aberystwyth.</w:t>
            </w:r>
          </w:p>
          <w:p w14:paraId="1332BB7B" w14:textId="77777777" w:rsidR="001C37C6" w:rsidRDefault="001C37C6" w:rsidP="00EB1DD8">
            <w:pPr>
              <w:jc w:val="both"/>
            </w:pPr>
          </w:p>
          <w:p w14:paraId="54710914" w14:textId="72B460BC" w:rsidR="00C81860" w:rsidRPr="00EF67A7" w:rsidRDefault="00C81860" w:rsidP="00EB1DD8">
            <w:pPr>
              <w:jc w:val="both"/>
              <w:rPr>
                <w:rFonts w:cs="Tahoma"/>
              </w:rPr>
            </w:pPr>
          </w:p>
        </w:tc>
      </w:tr>
    </w:tbl>
    <w:p w14:paraId="66752BC2" w14:textId="6AFAC6C2" w:rsidR="00C81860" w:rsidRDefault="00C81860" w:rsidP="00C81860"/>
    <w:sectPr w:rsidR="00C81860" w:rsidSect="000C5A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AEC"/>
    <w:multiLevelType w:val="hybridMultilevel"/>
    <w:tmpl w:val="15060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7212"/>
    <w:multiLevelType w:val="hybridMultilevel"/>
    <w:tmpl w:val="C51EC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0C97"/>
    <w:multiLevelType w:val="hybridMultilevel"/>
    <w:tmpl w:val="3E3C1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5D2"/>
    <w:multiLevelType w:val="hybridMultilevel"/>
    <w:tmpl w:val="7904F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74007"/>
    <w:multiLevelType w:val="hybridMultilevel"/>
    <w:tmpl w:val="7904F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0F55"/>
    <w:multiLevelType w:val="hybridMultilevel"/>
    <w:tmpl w:val="4086C808"/>
    <w:lvl w:ilvl="0" w:tplc="53624B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07"/>
    <w:rsid w:val="000A5ADF"/>
    <w:rsid w:val="000C5A72"/>
    <w:rsid w:val="000F48A4"/>
    <w:rsid w:val="001211A1"/>
    <w:rsid w:val="00155C1F"/>
    <w:rsid w:val="0017505D"/>
    <w:rsid w:val="001C37C6"/>
    <w:rsid w:val="001C68E0"/>
    <w:rsid w:val="001D2F0F"/>
    <w:rsid w:val="0020770B"/>
    <w:rsid w:val="002415AB"/>
    <w:rsid w:val="00315596"/>
    <w:rsid w:val="00345C47"/>
    <w:rsid w:val="0038604B"/>
    <w:rsid w:val="003B16AC"/>
    <w:rsid w:val="003D0816"/>
    <w:rsid w:val="00430C20"/>
    <w:rsid w:val="00477C03"/>
    <w:rsid w:val="006576DD"/>
    <w:rsid w:val="006D23A9"/>
    <w:rsid w:val="00703158"/>
    <w:rsid w:val="00737B36"/>
    <w:rsid w:val="00751660"/>
    <w:rsid w:val="007E060F"/>
    <w:rsid w:val="007E65EE"/>
    <w:rsid w:val="008B5A07"/>
    <w:rsid w:val="008B696E"/>
    <w:rsid w:val="00905550"/>
    <w:rsid w:val="00933F57"/>
    <w:rsid w:val="00986C32"/>
    <w:rsid w:val="00A14160"/>
    <w:rsid w:val="00AB3E36"/>
    <w:rsid w:val="00AC1B1C"/>
    <w:rsid w:val="00AC5E40"/>
    <w:rsid w:val="00B01CD9"/>
    <w:rsid w:val="00B16008"/>
    <w:rsid w:val="00B41764"/>
    <w:rsid w:val="00B44346"/>
    <w:rsid w:val="00B506CC"/>
    <w:rsid w:val="00B9495D"/>
    <w:rsid w:val="00BB66D0"/>
    <w:rsid w:val="00BB7F64"/>
    <w:rsid w:val="00BE2410"/>
    <w:rsid w:val="00C05838"/>
    <w:rsid w:val="00C1324F"/>
    <w:rsid w:val="00C14969"/>
    <w:rsid w:val="00C45D24"/>
    <w:rsid w:val="00C470B4"/>
    <w:rsid w:val="00C81860"/>
    <w:rsid w:val="00CB62B9"/>
    <w:rsid w:val="00DC3177"/>
    <w:rsid w:val="00DD5AA9"/>
    <w:rsid w:val="00DE2EB8"/>
    <w:rsid w:val="00E34399"/>
    <w:rsid w:val="00E363D9"/>
    <w:rsid w:val="00EB1DD8"/>
    <w:rsid w:val="00EE0D91"/>
    <w:rsid w:val="00EF67A7"/>
    <w:rsid w:val="00F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B050"/>
  <w15:docId w15:val="{4B870B0B-4556-42E8-8799-E53FDFD9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A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A07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6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69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md11\AppData\Local\Microsoft\Windows\INetCache\Content.Outlook\NAM64K7C\www.umaber.co.uk\etholiad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deb.etholiadau@aber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Mark Dodd [mmd11]</dc:creator>
  <cp:lastModifiedBy>Alice Rhodes [alr80]</cp:lastModifiedBy>
  <cp:revision>3</cp:revision>
  <cp:lastPrinted>2021-02-10T15:31:00Z</cp:lastPrinted>
  <dcterms:created xsi:type="dcterms:W3CDTF">2021-09-14T12:44:00Z</dcterms:created>
  <dcterms:modified xsi:type="dcterms:W3CDTF">2021-10-11T16:54:00Z</dcterms:modified>
</cp:coreProperties>
</file>